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71BF" w14:textId="77777777" w:rsidR="00941CF4" w:rsidRDefault="00941CF4" w:rsidP="00A12A3F">
      <w:pPr>
        <w:pStyle w:val="Title"/>
        <w:bidi/>
        <w:jc w:val="center"/>
        <w:rPr>
          <w:rFonts w:asciiTheme="minorBidi" w:hAnsiTheme="minorBidi" w:cs="David"/>
          <w:sz w:val="56"/>
          <w:szCs w:val="36"/>
          <w:rtl/>
        </w:rPr>
        <w:sectPr w:rsidR="00941CF4" w:rsidSect="00941CF4">
          <w:headerReference w:type="default" r:id="rId12"/>
          <w:footerReference w:type="default" r:id="rId13"/>
          <w:pgSz w:w="11906" w:h="16838" w:code="9"/>
          <w:pgMar w:top="561" w:right="1134" w:bottom="289" w:left="1077" w:header="397" w:footer="0" w:gutter="0"/>
          <w:pgNumType w:fmt="numberInDash"/>
          <w:cols w:space="708"/>
          <w:bidi/>
          <w:rtlGutter/>
          <w:docGrid w:linePitch="360"/>
        </w:sectPr>
      </w:pPr>
    </w:p>
    <w:p w14:paraId="1D93D0F9" w14:textId="7F77E0E0" w:rsidR="006477C1" w:rsidRPr="00283348" w:rsidRDefault="006477C1" w:rsidP="009267CE">
      <w:pPr>
        <w:pStyle w:val="Title"/>
        <w:bidi/>
        <w:jc w:val="center"/>
        <w:rPr>
          <w:rFonts w:asciiTheme="minorBidi" w:hAnsiTheme="minorBidi" w:cs="David"/>
          <w:color w:val="004128"/>
          <w:sz w:val="56"/>
          <w:szCs w:val="36"/>
          <w:rtl/>
        </w:rPr>
      </w:pPr>
      <w:r w:rsidRPr="00283348">
        <w:rPr>
          <w:rFonts w:asciiTheme="minorBidi" w:hAnsiTheme="minorBidi" w:cs="David" w:hint="cs"/>
          <w:color w:val="004128"/>
          <w:sz w:val="56"/>
          <w:szCs w:val="36"/>
          <w:rtl/>
        </w:rPr>
        <w:t xml:space="preserve">טופס </w:t>
      </w:r>
      <w:r w:rsidR="00DF7F86" w:rsidRPr="00283348">
        <w:rPr>
          <w:rFonts w:asciiTheme="minorBidi" w:hAnsiTheme="minorBidi" w:cs="David" w:hint="cs"/>
          <w:color w:val="004128"/>
          <w:sz w:val="56"/>
          <w:szCs w:val="36"/>
          <w:rtl/>
        </w:rPr>
        <w:t xml:space="preserve">בקשה </w:t>
      </w:r>
      <w:r w:rsidR="009267CE">
        <w:rPr>
          <w:rFonts w:asciiTheme="minorBidi" w:hAnsiTheme="minorBidi" w:cs="David" w:hint="cs"/>
          <w:color w:val="004128"/>
          <w:sz w:val="56"/>
          <w:szCs w:val="36"/>
          <w:rtl/>
        </w:rPr>
        <w:t>לפתיחת הרשאה</w:t>
      </w:r>
      <w:r w:rsidR="00B355B6" w:rsidRPr="00283348">
        <w:rPr>
          <w:rFonts w:asciiTheme="minorBidi" w:hAnsiTheme="minorBidi" w:cs="David"/>
          <w:color w:val="004128"/>
          <w:sz w:val="56"/>
          <w:szCs w:val="36"/>
          <w:rtl/>
        </w:rPr>
        <w:t xml:space="preserve"> </w:t>
      </w:r>
      <w:r w:rsidR="009267CE">
        <w:rPr>
          <w:rFonts w:asciiTheme="minorBidi" w:hAnsiTheme="minorBidi" w:cs="David" w:hint="cs"/>
          <w:color w:val="004128"/>
          <w:sz w:val="56"/>
          <w:szCs w:val="36"/>
          <w:rtl/>
        </w:rPr>
        <w:t>ל</w:t>
      </w:r>
      <w:r w:rsidR="00B355B6" w:rsidRPr="00283348">
        <w:rPr>
          <w:rFonts w:asciiTheme="minorBidi" w:hAnsiTheme="minorBidi" w:cs="David"/>
          <w:color w:val="004128"/>
          <w:sz w:val="56"/>
          <w:szCs w:val="36"/>
          <w:rtl/>
        </w:rPr>
        <w:t>סמים מסוכנים</w:t>
      </w:r>
      <w:r w:rsidR="00F03791" w:rsidRPr="00283348">
        <w:rPr>
          <w:rFonts w:asciiTheme="minorBidi" w:hAnsiTheme="minorBidi" w:cs="David"/>
          <w:color w:val="004128"/>
          <w:sz w:val="56"/>
          <w:szCs w:val="36"/>
          <w:rtl/>
        </w:rPr>
        <w:t xml:space="preserve"> </w:t>
      </w:r>
    </w:p>
    <w:p w14:paraId="4AC496A1" w14:textId="0CCC29E5" w:rsidR="004B680A" w:rsidRPr="00283348" w:rsidRDefault="004B680A" w:rsidP="00A802A9">
      <w:pPr>
        <w:pStyle w:val="Title"/>
        <w:bidi/>
        <w:jc w:val="center"/>
        <w:rPr>
          <w:rFonts w:asciiTheme="minorBidi" w:hAnsiTheme="minorBidi" w:cs="David"/>
          <w:color w:val="004128"/>
          <w:sz w:val="56"/>
          <w:szCs w:val="36"/>
          <w:rtl/>
        </w:rPr>
      </w:pPr>
    </w:p>
    <w:p w14:paraId="72D384D6" w14:textId="77777777" w:rsidR="00A802A9" w:rsidRPr="00283348" w:rsidRDefault="004B680A" w:rsidP="004B680A">
      <w:pPr>
        <w:pStyle w:val="Title"/>
        <w:bidi/>
        <w:jc w:val="center"/>
        <w:rPr>
          <w:rFonts w:asciiTheme="minorBidi" w:hAnsiTheme="minorBidi" w:cs="David"/>
          <w:color w:val="004128"/>
          <w:sz w:val="56"/>
          <w:szCs w:val="36"/>
          <w:rtl/>
        </w:rPr>
      </w:pPr>
      <w:r w:rsidRPr="00283348">
        <w:rPr>
          <w:rFonts w:asciiTheme="minorBidi" w:hAnsiTheme="minorBidi" w:cs="David" w:hint="cs"/>
          <w:color w:val="004128"/>
          <w:sz w:val="56"/>
          <w:szCs w:val="36"/>
          <w:rtl/>
        </w:rPr>
        <w:t xml:space="preserve">טופס פנימי </w:t>
      </w:r>
      <w:r w:rsidRPr="00283348">
        <w:rPr>
          <w:rFonts w:asciiTheme="minorBidi" w:hAnsiTheme="minorBidi" w:cs="David"/>
          <w:color w:val="004128"/>
          <w:sz w:val="56"/>
          <w:szCs w:val="36"/>
          <w:rtl/>
        </w:rPr>
        <w:t>–</w:t>
      </w:r>
      <w:r w:rsidRPr="00283348">
        <w:rPr>
          <w:rFonts w:asciiTheme="minorBidi" w:hAnsiTheme="minorBidi" w:cs="David" w:hint="cs"/>
          <w:color w:val="004128"/>
          <w:sz w:val="56"/>
          <w:szCs w:val="36"/>
          <w:rtl/>
        </w:rPr>
        <w:t xml:space="preserve"> אוניברסיטת בר אילן</w:t>
      </w:r>
    </w:p>
    <w:tbl>
      <w:tblPr>
        <w:tblStyle w:val="TableGrid"/>
        <w:bidiVisual/>
        <w:tblW w:w="101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0"/>
        <w:gridCol w:w="194"/>
        <w:gridCol w:w="60"/>
        <w:gridCol w:w="222"/>
        <w:gridCol w:w="462"/>
        <w:gridCol w:w="1540"/>
        <w:gridCol w:w="686"/>
        <w:gridCol w:w="15"/>
        <w:gridCol w:w="360"/>
        <w:gridCol w:w="1045"/>
        <w:gridCol w:w="281"/>
        <w:gridCol w:w="22"/>
        <w:gridCol w:w="129"/>
        <w:gridCol w:w="149"/>
        <w:gridCol w:w="958"/>
        <w:gridCol w:w="159"/>
        <w:gridCol w:w="301"/>
        <w:gridCol w:w="472"/>
        <w:gridCol w:w="343"/>
        <w:gridCol w:w="1153"/>
        <w:gridCol w:w="531"/>
        <w:gridCol w:w="27"/>
      </w:tblGrid>
      <w:tr w:rsidR="00A109B5" w:rsidRPr="00223962" w14:paraId="557EDA0F" w14:textId="77777777" w:rsidTr="006A7011">
        <w:trPr>
          <w:jc w:val="center"/>
        </w:trPr>
        <w:tc>
          <w:tcPr>
            <w:tcW w:w="10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C399C" w14:textId="77777777" w:rsidR="00F85617" w:rsidRPr="004B680A" w:rsidRDefault="00F85617" w:rsidP="004B680A">
            <w:pPr>
              <w:spacing w:after="0"/>
              <w:rPr>
                <w:rFonts w:ascii="Arial" w:hAnsi="Arial" w:cs="David"/>
                <w:sz w:val="20"/>
                <w:szCs w:val="20"/>
                <w:rtl/>
              </w:rPr>
            </w:pPr>
          </w:p>
          <w:p w14:paraId="650B095C" w14:textId="77777777" w:rsidR="00826253" w:rsidRPr="0074760F" w:rsidRDefault="00826253" w:rsidP="0074760F">
            <w:pPr>
              <w:spacing w:before="50" w:after="50"/>
              <w:rPr>
                <w:rFonts w:cs="David"/>
                <w:b/>
                <w:bCs/>
                <w:sz w:val="22"/>
              </w:rPr>
            </w:pPr>
            <w:r w:rsidRPr="0074760F">
              <w:rPr>
                <w:rFonts w:cs="David" w:hint="cs"/>
                <w:b/>
                <w:bCs/>
                <w:sz w:val="22"/>
                <w:rtl/>
              </w:rPr>
              <w:t>הנחיות</w:t>
            </w:r>
          </w:p>
          <w:p w14:paraId="7372F9A4" w14:textId="7E98B074" w:rsidR="00371EC5" w:rsidRDefault="00371EC5" w:rsidP="00B5587A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טופס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זה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משמש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להגשת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בקשה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>לפתיחת הרשאה במערכת הממוחשבת לחומרים המוגדרים בפקודת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>ה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סמים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>המסוכנים ותקנותיו</w:t>
            </w:r>
            <w:r w:rsidR="00BC3FCE">
              <w:rPr>
                <w:rFonts w:cs="David" w:hint="cs"/>
                <w:color w:val="004128"/>
                <w:sz w:val="24"/>
                <w:szCs w:val="24"/>
                <w:rtl/>
              </w:rPr>
              <w:t xml:space="preserve">, 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>לשימוש על פי הגדרות סעיף 11 לפקודה בעבודה עם בע"ח בלבד</w:t>
            </w:r>
            <w:r w:rsidR="00BC3FCE">
              <w:rPr>
                <w:rFonts w:cs="David" w:hint="cs"/>
                <w:color w:val="004128"/>
                <w:sz w:val="24"/>
                <w:szCs w:val="24"/>
                <w:rtl/>
              </w:rPr>
              <w:t>.</w:t>
            </w:r>
          </w:p>
          <w:p w14:paraId="42B64861" w14:textId="478E32B9" w:rsidR="000D3CFD" w:rsidRPr="00A25EE7" w:rsidRDefault="000D3CFD" w:rsidP="000D3CFD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  <w:rtl/>
              </w:rPr>
            </w:pPr>
            <w:r>
              <w:rPr>
                <w:rFonts w:cs="David" w:hint="cs"/>
                <w:color w:val="004128"/>
                <w:sz w:val="24"/>
                <w:szCs w:val="24"/>
                <w:rtl/>
              </w:rPr>
              <w:t xml:space="preserve">מילוי טופס זה נדרש עבור כל </w:t>
            </w:r>
            <w:r w:rsidR="007B0EE6">
              <w:rPr>
                <w:rFonts w:cs="David" w:hint="cs"/>
                <w:color w:val="004128"/>
                <w:sz w:val="24"/>
                <w:szCs w:val="24"/>
                <w:rtl/>
              </w:rPr>
              <w:t>סם מסוכן המופיע ב</w:t>
            </w:r>
            <w:r w:rsidRPr="000D3CFD">
              <w:rPr>
                <w:rFonts w:cs="David"/>
                <w:color w:val="004128"/>
                <w:sz w:val="24"/>
                <w:szCs w:val="24"/>
                <w:rtl/>
              </w:rPr>
              <w:t>רשימה הקיימת בבר נט</w:t>
            </w:r>
            <w:r w:rsidR="007B0EE6">
              <w:rPr>
                <w:rFonts w:cs="David" w:hint="cs"/>
                <w:color w:val="004128"/>
                <w:sz w:val="24"/>
                <w:szCs w:val="24"/>
                <w:rtl/>
              </w:rPr>
              <w:t xml:space="preserve"> עבור שימוש בבעלי חיים,</w:t>
            </w:r>
            <w:r w:rsidRPr="000D3CFD">
              <w:rPr>
                <w:rFonts w:cs="David"/>
                <w:color w:val="004128"/>
                <w:sz w:val="24"/>
                <w:szCs w:val="24"/>
                <w:rtl/>
              </w:rPr>
              <w:t xml:space="preserve"> ולכל חומר אחר המוגדר בפקודת הסמים.</w:t>
            </w:r>
          </w:p>
          <w:p w14:paraId="1CE00603" w14:textId="3098A159" w:rsidR="00371EC5" w:rsidRDefault="00371EC5" w:rsidP="00B5587A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רשאים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להגיש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טופס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זה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: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חוקרים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ואנשי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הוראה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>המבקשים לרכוש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לצורך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פעילותם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המקצועית</w:t>
            </w:r>
            <w:r w:rsidRPr="00A25EE7">
              <w:rPr>
                <w:rFonts w:cs="David"/>
                <w:color w:val="004128"/>
                <w:sz w:val="24"/>
                <w:szCs w:val="24"/>
              </w:rPr>
              <w:t>.</w:t>
            </w:r>
          </w:p>
          <w:p w14:paraId="6A728FCC" w14:textId="7441E8CC" w:rsidR="00EA0232" w:rsidRPr="00A25EE7" w:rsidRDefault="00EA0232" w:rsidP="00EA0232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  <w:rtl/>
              </w:rPr>
            </w:pPr>
            <w:r w:rsidRPr="00EA0232">
              <w:rPr>
                <w:rFonts w:cs="David"/>
                <w:color w:val="004128"/>
                <w:sz w:val="24"/>
                <w:szCs w:val="24"/>
                <w:rtl/>
              </w:rPr>
              <w:t>הגשת הטופס תתאפשר רק לאחר בדיקת וטרינר או איש מחלקת הבטיחות, המאשרת כי למעבדה אכן יש כספת או ארון פלדה לאחסון החומרים</w:t>
            </w:r>
            <w:r>
              <w:rPr>
                <w:rFonts w:cs="David" w:hint="cs"/>
                <w:color w:val="004128"/>
                <w:sz w:val="24"/>
                <w:szCs w:val="24"/>
                <w:rtl/>
              </w:rPr>
              <w:t>.</w:t>
            </w:r>
          </w:p>
          <w:p w14:paraId="7F9D6A38" w14:textId="1FA7DE04" w:rsidR="00B5587A" w:rsidRDefault="00C62444" w:rsidP="00B5587A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r>
              <w:rPr>
                <w:rFonts w:cs="David" w:hint="cs"/>
                <w:color w:val="004128"/>
                <w:sz w:val="24"/>
                <w:szCs w:val="24"/>
                <w:rtl/>
              </w:rPr>
              <w:t xml:space="preserve">הנפקת 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>המרשם</w:t>
            </w:r>
            <w:r w:rsidR="00B5587A"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color w:val="004128"/>
                <w:sz w:val="24"/>
                <w:szCs w:val="24"/>
                <w:rtl/>
              </w:rPr>
              <w:t>תבוצע על ידי</w:t>
            </w:r>
            <w:r w:rsidR="00B5587A">
              <w:rPr>
                <w:rFonts w:cs="David" w:hint="cs"/>
                <w:color w:val="004128"/>
                <w:sz w:val="24"/>
                <w:szCs w:val="24"/>
                <w:rtl/>
              </w:rPr>
              <w:t xml:space="preserve"> וטרינר בלבד</w:t>
            </w:r>
            <w:r w:rsidR="00B5587A" w:rsidRPr="00A25EE7">
              <w:rPr>
                <w:rFonts w:cs="David"/>
                <w:color w:val="004128"/>
                <w:sz w:val="24"/>
                <w:szCs w:val="24"/>
              </w:rPr>
              <w:t>.</w:t>
            </w:r>
          </w:p>
          <w:p w14:paraId="59535743" w14:textId="6DB97A80" w:rsidR="00371EC5" w:rsidRPr="00A25EE7" w:rsidRDefault="00371EC5" w:rsidP="00B5587A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יש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למלא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את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הטופס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כאשר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השדות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המסומנים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בכוכבית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אדומה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הינם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חובה</w:t>
            </w:r>
            <w:r w:rsidRPr="00A25EE7">
              <w:rPr>
                <w:rFonts w:cs="David"/>
                <w:color w:val="004128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4128"/>
                <w:sz w:val="24"/>
                <w:szCs w:val="24"/>
                <w:rtl/>
              </w:rPr>
              <w:t>למילוי</w:t>
            </w:r>
            <w:r w:rsidRPr="00A25EE7">
              <w:rPr>
                <w:rFonts w:cs="David"/>
                <w:color w:val="004128"/>
                <w:sz w:val="24"/>
                <w:szCs w:val="24"/>
              </w:rPr>
              <w:t>.</w:t>
            </w:r>
          </w:p>
          <w:p w14:paraId="75A3D94E" w14:textId="6BE49E40" w:rsidR="00F85617" w:rsidRDefault="00BC3FCE" w:rsidP="00371EC5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r>
              <w:rPr>
                <w:rFonts w:cs="David" w:hint="cs"/>
                <w:color w:val="004128"/>
                <w:sz w:val="24"/>
                <w:szCs w:val="24"/>
                <w:rtl/>
              </w:rPr>
              <w:t>יש להקפיד על תיעוד מסודר של השימוש בסמים ובתרופות</w:t>
            </w:r>
            <w:r w:rsidR="000400E1">
              <w:rPr>
                <w:rFonts w:cs="David" w:hint="cs"/>
                <w:color w:val="004128"/>
                <w:sz w:val="24"/>
                <w:szCs w:val="24"/>
                <w:rtl/>
              </w:rPr>
              <w:t>, כולל פירוט של תאריכים וכמויות שימוש</w:t>
            </w:r>
            <w:r>
              <w:rPr>
                <w:rFonts w:cs="David" w:hint="cs"/>
                <w:color w:val="004128"/>
                <w:sz w:val="24"/>
                <w:szCs w:val="24"/>
                <w:rtl/>
              </w:rPr>
              <w:t>.</w:t>
            </w:r>
          </w:p>
          <w:p w14:paraId="3C97FE0D" w14:textId="007AEF94" w:rsidR="00B64F5A" w:rsidRDefault="00B64F5A" w:rsidP="00B64F5A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bookmarkStart w:id="1" w:name="_Hlk48113659"/>
            <w:r>
              <w:rPr>
                <w:rFonts w:cs="David" w:hint="cs"/>
                <w:color w:val="004128"/>
                <w:sz w:val="24"/>
                <w:szCs w:val="24"/>
                <w:rtl/>
              </w:rPr>
              <w:t>התיעוד יתבצע על ידי רישום במחברת כרוכה.</w:t>
            </w:r>
          </w:p>
          <w:bookmarkEnd w:id="1"/>
          <w:p w14:paraId="01540D48" w14:textId="11485004" w:rsidR="000D3CFD" w:rsidRDefault="000D3CFD" w:rsidP="000D3CFD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r w:rsidRPr="000D3CFD">
              <w:rPr>
                <w:rFonts w:cs="David"/>
                <w:color w:val="004128"/>
                <w:sz w:val="24"/>
                <w:szCs w:val="24"/>
                <w:rtl/>
              </w:rPr>
              <w:t>חל איסור מוחלט להעביר סמים או תרופות</w:t>
            </w:r>
            <w:r>
              <w:rPr>
                <w:rFonts w:cs="David" w:hint="cs"/>
                <w:color w:val="004128"/>
                <w:sz w:val="24"/>
                <w:szCs w:val="24"/>
                <w:rtl/>
              </w:rPr>
              <w:t>, ללא אישור וטרינר,</w:t>
            </w:r>
            <w:r w:rsidRPr="000D3CFD">
              <w:rPr>
                <w:rFonts w:cs="David"/>
                <w:color w:val="004128"/>
                <w:sz w:val="24"/>
                <w:szCs w:val="24"/>
                <w:rtl/>
              </w:rPr>
              <w:t xml:space="preserve"> ממעבדה אחת למשניה</w:t>
            </w:r>
            <w:r>
              <w:rPr>
                <w:rFonts w:cs="David" w:hint="cs"/>
                <w:color w:val="004128"/>
                <w:sz w:val="24"/>
                <w:szCs w:val="24"/>
                <w:rtl/>
              </w:rPr>
              <w:t>.</w:t>
            </w:r>
          </w:p>
          <w:p w14:paraId="79C26525" w14:textId="2B03EA8B" w:rsidR="00993631" w:rsidRPr="00993631" w:rsidRDefault="000400E1" w:rsidP="00993631">
            <w:pPr>
              <w:pStyle w:val="ListParagraph"/>
              <w:numPr>
                <w:ilvl w:val="0"/>
                <w:numId w:val="6"/>
              </w:numPr>
              <w:bidi/>
              <w:rPr>
                <w:rFonts w:cs="David"/>
                <w:color w:val="004128"/>
                <w:sz w:val="24"/>
                <w:szCs w:val="24"/>
                <w:rtl/>
              </w:rPr>
            </w:pPr>
            <w:r w:rsidRPr="000400E1">
              <w:rPr>
                <w:rFonts w:cs="David"/>
                <w:color w:val="004128"/>
                <w:sz w:val="24"/>
                <w:szCs w:val="24"/>
                <w:rtl/>
              </w:rPr>
              <w:t xml:space="preserve">יש להציג בפני וטרינר האוניברסיטה או כל נושא בתפקיד המוסמך לכך את החומר והתיעוד אודות השימוש בו, בעת ביקורת במעבדה או בכל עת אחרת שתיקבע על ידי </w:t>
            </w:r>
            <w:proofErr w:type="spellStart"/>
            <w:r w:rsidRPr="000400E1">
              <w:rPr>
                <w:rFonts w:cs="David"/>
                <w:color w:val="004128"/>
                <w:sz w:val="24"/>
                <w:szCs w:val="24"/>
                <w:rtl/>
              </w:rPr>
              <w:t>הוטרינר</w:t>
            </w:r>
            <w:proofErr w:type="spellEnd"/>
            <w:r w:rsidRPr="000400E1">
              <w:rPr>
                <w:rFonts w:cs="David"/>
                <w:color w:val="004128"/>
                <w:sz w:val="24"/>
                <w:szCs w:val="24"/>
                <w:rtl/>
              </w:rPr>
              <w:t xml:space="preserve"> או המוסמך לכך</w:t>
            </w:r>
            <w:r w:rsidR="00993631" w:rsidRPr="00993631">
              <w:rPr>
                <w:rFonts w:cs="David"/>
                <w:color w:val="004128"/>
                <w:sz w:val="24"/>
                <w:szCs w:val="24"/>
                <w:rtl/>
              </w:rPr>
              <w:t>.</w:t>
            </w:r>
          </w:p>
          <w:p w14:paraId="45B60F87" w14:textId="02A43A37" w:rsidR="00F94F70" w:rsidRPr="00A25EE7" w:rsidRDefault="00F94F70" w:rsidP="00F94F70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cs="David"/>
                <w:color w:val="004128"/>
                <w:sz w:val="24"/>
                <w:szCs w:val="24"/>
              </w:rPr>
            </w:pPr>
            <w:r>
              <w:rPr>
                <w:rFonts w:cs="David" w:hint="cs"/>
                <w:color w:val="004128"/>
                <w:sz w:val="24"/>
                <w:szCs w:val="24"/>
                <w:rtl/>
              </w:rPr>
              <w:t xml:space="preserve">לאחר הגשת הבקשה לאישור </w:t>
            </w:r>
            <w:proofErr w:type="spellStart"/>
            <w:r>
              <w:rPr>
                <w:rFonts w:cs="David" w:hint="cs"/>
                <w:color w:val="004128"/>
                <w:sz w:val="24"/>
                <w:szCs w:val="24"/>
                <w:rtl/>
              </w:rPr>
              <w:t>הוטרינר</w:t>
            </w:r>
            <w:proofErr w:type="spellEnd"/>
            <w:r>
              <w:rPr>
                <w:rFonts w:cs="David" w:hint="cs"/>
                <w:color w:val="004128"/>
                <w:sz w:val="24"/>
                <w:szCs w:val="24"/>
                <w:rtl/>
              </w:rPr>
              <w:t xml:space="preserve">, ואישורו, </w:t>
            </w:r>
            <w:r w:rsidRPr="003B1C56">
              <w:rPr>
                <w:rFonts w:cs="David"/>
                <w:color w:val="004128"/>
                <w:sz w:val="24"/>
                <w:szCs w:val="24"/>
                <w:rtl/>
              </w:rPr>
              <w:t>תפתח לחוקר</w:t>
            </w:r>
            <w:r w:rsidR="00AE3A39">
              <w:rPr>
                <w:rFonts w:cs="David" w:hint="cs"/>
                <w:color w:val="004128"/>
                <w:sz w:val="24"/>
                <w:szCs w:val="24"/>
                <w:rtl/>
              </w:rPr>
              <w:t>/ת</w:t>
            </w:r>
            <w:r w:rsidRPr="003B1C56">
              <w:rPr>
                <w:rFonts w:cs="David"/>
                <w:color w:val="004128"/>
                <w:sz w:val="24"/>
                <w:szCs w:val="24"/>
                <w:rtl/>
              </w:rPr>
              <w:t xml:space="preserve"> הקטגוריה להזמנה בבר נט</w:t>
            </w:r>
            <w:r>
              <w:rPr>
                <w:rFonts w:cs="David" w:hint="cs"/>
                <w:color w:val="004128"/>
                <w:sz w:val="24"/>
                <w:szCs w:val="24"/>
                <w:rtl/>
              </w:rPr>
              <w:t>.</w:t>
            </w:r>
          </w:p>
          <w:p w14:paraId="3D92D9B0" w14:textId="77777777" w:rsidR="00F94F70" w:rsidRPr="00A25EE7" w:rsidRDefault="00F94F70" w:rsidP="00F94F70">
            <w:pPr>
              <w:pStyle w:val="ListParagraph"/>
              <w:bidi/>
              <w:spacing w:after="0"/>
              <w:ind w:left="360" w:firstLine="0"/>
              <w:rPr>
                <w:rFonts w:cs="David"/>
                <w:color w:val="004128"/>
                <w:sz w:val="24"/>
                <w:szCs w:val="24"/>
              </w:rPr>
            </w:pPr>
          </w:p>
          <w:p w14:paraId="29D46DA3" w14:textId="77777777" w:rsidR="00B355B6" w:rsidRPr="00223962" w:rsidRDefault="00B355B6" w:rsidP="00B355B6">
            <w:pPr>
              <w:pStyle w:val="ListParagraph"/>
              <w:bidi/>
              <w:spacing w:after="0"/>
              <w:ind w:firstLine="0"/>
              <w:rPr>
                <w:rFonts w:cs="David"/>
                <w:sz w:val="22"/>
                <w:rtl/>
              </w:rPr>
            </w:pPr>
          </w:p>
        </w:tc>
      </w:tr>
      <w:tr w:rsidR="00166C99" w:rsidRPr="00223962" w14:paraId="1C4DB69E" w14:textId="77777777" w:rsidTr="00C538C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22"/>
            <w:tcBorders>
              <w:top w:val="single" w:sz="4" w:space="0" w:color="auto"/>
              <w:bottom w:val="nil"/>
            </w:tcBorders>
            <w:shd w:val="clear" w:color="auto" w:fill="004128"/>
            <w:vAlign w:val="center"/>
          </w:tcPr>
          <w:p w14:paraId="7E80551A" w14:textId="77777777" w:rsidR="00166C99" w:rsidRPr="00C538C7" w:rsidRDefault="00166C99" w:rsidP="00B355B6">
            <w:pPr>
              <w:spacing w:after="0"/>
              <w:rPr>
                <w:rFonts w:cs="David"/>
                <w:b/>
                <w:bCs/>
                <w:color w:val="004128"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פרטי</w:t>
            </w:r>
            <w:r w:rsidR="00B355B6"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ם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איש</w:t>
            </w:r>
            <w:r w:rsidR="00B355B6"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ים</w:t>
            </w:r>
          </w:p>
        </w:tc>
      </w:tr>
      <w:tr w:rsidR="00E44BC4" w:rsidRPr="00223962" w14:paraId="5B37AE13" w14:textId="77777777" w:rsidTr="006A70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90" w:type="dxa"/>
            <w:tcBorders>
              <w:top w:val="nil"/>
              <w:bottom w:val="single" w:sz="4" w:space="0" w:color="auto"/>
            </w:tcBorders>
            <w:vAlign w:val="center"/>
          </w:tcPr>
          <w:p w14:paraId="6C637BBA" w14:textId="77777777" w:rsidR="00F85617" w:rsidRPr="00A25EE7" w:rsidRDefault="00F85617" w:rsidP="004C5528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שם פרטי:</w:t>
            </w:r>
          </w:p>
        </w:tc>
        <w:tc>
          <w:tcPr>
            <w:tcW w:w="3539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F8E6E7B" w14:textId="20A299FC" w:rsidR="00F85617" w:rsidRPr="00A25EE7" w:rsidRDefault="00D03EB2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  <w:bookmarkEnd w:id="2"/>
            <w:r w:rsidR="00F85617" w:rsidRPr="00A25EE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312B57" w14:textId="77777777" w:rsidR="00F85617" w:rsidRPr="00A25EE7" w:rsidRDefault="00F85617" w:rsidP="004C5528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שם משפחה:</w:t>
            </w:r>
          </w:p>
        </w:tc>
        <w:tc>
          <w:tcPr>
            <w:tcW w:w="422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7588D76" w14:textId="219C7256" w:rsidR="00F85617" w:rsidRPr="00A25EE7" w:rsidRDefault="00D03EB2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B355B6" w:rsidRPr="00223962" w14:paraId="4B0B3461" w14:textId="77777777" w:rsidTr="004C6B4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F050" w14:textId="77777777" w:rsidR="00B355B6" w:rsidRPr="00A25EE7" w:rsidRDefault="00B355B6" w:rsidP="009452BE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תעודת זהות: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E5A2" w14:textId="32D6D796" w:rsidR="00B355B6" w:rsidRPr="00A25EE7" w:rsidRDefault="00D03EB2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AE5703" w14:textId="77777777" w:rsidR="00B355B6" w:rsidRPr="00A25EE7" w:rsidRDefault="00B355B6" w:rsidP="009452BE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="004D69B9" w:rsidRPr="00A25EE7">
              <w:rPr>
                <w:rFonts w:cs="David" w:hint="cs"/>
                <w:sz w:val="24"/>
                <w:szCs w:val="24"/>
                <w:rtl/>
              </w:rPr>
              <w:t>תפקיד</w:t>
            </w:r>
            <w:r w:rsidRPr="00A25EE7">
              <w:rPr>
                <w:rFonts w:cs="David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2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F2CB" w14:textId="217B5379" w:rsidR="00B355B6" w:rsidRPr="00A25EE7" w:rsidRDefault="00D03EB2" w:rsidP="0048266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9F48BB" w:rsidRPr="0074760F" w14:paraId="2EF08EB9" w14:textId="77777777" w:rsidTr="00C62444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70EE" w14:textId="77777777" w:rsidR="009F48BB" w:rsidRPr="00A25EE7" w:rsidRDefault="009F48BB" w:rsidP="009452BE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טלפון נייד: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3161" w14:textId="4EA4E1FE" w:rsidR="009F48BB" w:rsidRPr="00A25EE7" w:rsidRDefault="00D03EB2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024AF" w14:textId="7F99368B" w:rsidR="009F48BB" w:rsidRPr="00A25EE7" w:rsidRDefault="004C6B40" w:rsidP="009F48BB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="009F48BB" w:rsidRPr="00A25EE7">
              <w:rPr>
                <w:rFonts w:cs="David" w:hint="cs"/>
                <w:sz w:val="24"/>
                <w:szCs w:val="24"/>
                <w:rtl/>
              </w:rPr>
              <w:t xml:space="preserve">טלפון </w:t>
            </w:r>
            <w:r>
              <w:rPr>
                <w:rFonts w:cs="David" w:hint="cs"/>
                <w:sz w:val="24"/>
                <w:szCs w:val="24"/>
                <w:rtl/>
              </w:rPr>
              <w:t>במעבדה</w:t>
            </w:r>
            <w:r w:rsidR="009F48BB" w:rsidRPr="00A25EE7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DC5498" w14:textId="643F90CF" w:rsidR="009F48BB" w:rsidRPr="00A25EE7" w:rsidRDefault="00D03EB2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A63158" w14:textId="05ECF721" w:rsidR="009F48BB" w:rsidRPr="00A25EE7" w:rsidRDefault="009F48BB" w:rsidP="009452BE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BFECEA" w14:textId="743A9181" w:rsidR="009F48BB" w:rsidRPr="00A25EE7" w:rsidRDefault="009F48BB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</w:p>
        </w:tc>
      </w:tr>
      <w:tr w:rsidR="009D0B4A" w:rsidRPr="0074760F" w14:paraId="4E18248C" w14:textId="77777777" w:rsidTr="006A7011">
        <w:trPr>
          <w:jc w:val="center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00E25" w14:textId="77777777" w:rsidR="009D0B4A" w:rsidRPr="00A25EE7" w:rsidRDefault="000073AC" w:rsidP="004C5528">
            <w:pPr>
              <w:spacing w:before="100" w:after="100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="00A12A3F" w:rsidRPr="00A25EE7">
              <w:rPr>
                <w:rFonts w:cs="David" w:hint="cs"/>
                <w:sz w:val="24"/>
                <w:szCs w:val="24"/>
                <w:rtl/>
              </w:rPr>
              <w:t xml:space="preserve">כתובת 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דוא"ל:</w:t>
            </w:r>
          </w:p>
        </w:tc>
        <w:tc>
          <w:tcPr>
            <w:tcW w:w="86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9175" w14:textId="123ECE10" w:rsidR="009D0B4A" w:rsidRPr="00A25EE7" w:rsidRDefault="00D03EB2" w:rsidP="00AC3F13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F03791" w:rsidRPr="00223962" w14:paraId="7C8BA006" w14:textId="77777777" w:rsidTr="006A7011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EF00B" w14:textId="77777777" w:rsidR="00F03791" w:rsidRPr="00A25EE7" w:rsidRDefault="00F03791" w:rsidP="00F03791">
            <w:pPr>
              <w:spacing w:after="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03791" w:rsidRPr="00223962" w14:paraId="48196B40" w14:textId="77777777" w:rsidTr="006A7011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823E" w14:textId="57FB9C10" w:rsidR="00A12A3F" w:rsidRPr="00A25EE7" w:rsidRDefault="00DC0E94" w:rsidP="00B5587A">
            <w:pPr>
              <w:spacing w:after="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b/>
                <w:bCs/>
                <w:sz w:val="24"/>
                <w:szCs w:val="24"/>
              </w:rPr>
              <w:br w:type="page"/>
            </w:r>
          </w:p>
        </w:tc>
      </w:tr>
      <w:tr w:rsidR="006A7011" w:rsidRPr="00223962" w14:paraId="7C1C7216" w14:textId="77777777" w:rsidTr="006A7011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5137" w14:textId="77777777" w:rsidR="006A7011" w:rsidRPr="00A25EE7" w:rsidRDefault="006A7011" w:rsidP="00F03791">
            <w:pPr>
              <w:spacing w:after="0"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F03791" w:rsidRPr="00223962" w14:paraId="58327717" w14:textId="77777777" w:rsidTr="00C538C7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single" w:sz="4" w:space="0" w:color="auto"/>
              <w:bottom w:val="nil"/>
            </w:tcBorders>
            <w:shd w:val="clear" w:color="auto" w:fill="004128"/>
            <w:vAlign w:val="center"/>
          </w:tcPr>
          <w:p w14:paraId="6A519E4A" w14:textId="77777777" w:rsidR="00F03791" w:rsidRPr="00A25EE7" w:rsidRDefault="00F03791" w:rsidP="00A12A3F">
            <w:pPr>
              <w:spacing w:after="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פרטי הבקשה </w:t>
            </w:r>
            <w:r w:rsidRPr="00A25EE7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הסם המבוקש</w:t>
            </w:r>
            <w:r w:rsidRPr="00A25EE7">
              <w:rPr>
                <w:rFonts w:cs="David"/>
                <w:b/>
                <w:bCs/>
                <w:sz w:val="24"/>
                <w:szCs w:val="24"/>
              </w:rPr>
              <w:t xml:space="preserve"> 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ומטרת השימוש</w:t>
            </w:r>
          </w:p>
        </w:tc>
      </w:tr>
      <w:tr w:rsidR="00F03791" w:rsidRPr="00223962" w14:paraId="273AE9E5" w14:textId="77777777" w:rsidTr="006A7011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230F9103" w14:textId="7AD99DC4" w:rsidR="00F03791" w:rsidRPr="00A25EE7" w:rsidRDefault="00F03791" w:rsidP="00F03791">
            <w:pPr>
              <w:spacing w:before="100" w:after="10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מבקש</w:t>
            </w:r>
            <w:r w:rsidR="00AE3A39">
              <w:rPr>
                <w:rFonts w:cs="David" w:hint="cs"/>
                <w:b/>
                <w:bCs/>
                <w:sz w:val="24"/>
                <w:szCs w:val="24"/>
                <w:rtl/>
              </w:rPr>
              <w:t>/ת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בזאת </w:t>
            </w:r>
            <w:r w:rsidR="00AE3A39">
              <w:rPr>
                <w:rFonts w:cs="David" w:hint="cs"/>
                <w:b/>
                <w:bCs/>
                <w:sz w:val="24"/>
                <w:szCs w:val="24"/>
                <w:rtl/>
              </w:rPr>
              <w:t>הרשאה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להחזקה ולשימוש בסם </w:t>
            </w:r>
            <w:r w:rsidR="002E4880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/ תרופה 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כמפורט בטבלה להלן, למטרת מחקר והוראה בלבד</w:t>
            </w:r>
          </w:p>
        </w:tc>
      </w:tr>
      <w:tr w:rsidR="00F03791" w:rsidRPr="00223962" w14:paraId="46C8305D" w14:textId="77777777" w:rsidTr="00C538C7">
        <w:trPr>
          <w:gridAfter w:val="1"/>
          <w:wAfter w:w="27" w:type="dxa"/>
          <w:jc w:val="center"/>
        </w:trPr>
        <w:tc>
          <w:tcPr>
            <w:tcW w:w="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8CDE6"/>
            <w:vAlign w:val="center"/>
          </w:tcPr>
          <w:p w14:paraId="1A2BCCD0" w14:textId="77777777" w:rsidR="00F03791" w:rsidRPr="00A25EE7" w:rsidRDefault="00F03791" w:rsidP="00A12A3F">
            <w:pPr>
              <w:spacing w:after="0" w:line="240" w:lineRule="exact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שם הסם המבוקש (שם גנרי</w:t>
            </w:r>
            <w:r w:rsidRPr="00A25EE7">
              <w:rPr>
                <w:rFonts w:cs="David"/>
                <w:b/>
                <w:bCs/>
                <w:sz w:val="24"/>
                <w:szCs w:val="24"/>
              </w:rPr>
              <w:t>/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שם מסחרי)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8CDE6"/>
            <w:vAlign w:val="center"/>
          </w:tcPr>
          <w:p w14:paraId="1D5CFA24" w14:textId="77777777" w:rsidR="00F03791" w:rsidRPr="00A25EE7" w:rsidRDefault="00F03791" w:rsidP="00A12A3F">
            <w:pPr>
              <w:spacing w:after="0" w:line="240" w:lineRule="exact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צורה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8CDE6"/>
            <w:vAlign w:val="center"/>
          </w:tcPr>
          <w:p w14:paraId="12F501DC" w14:textId="77777777" w:rsidR="00F03791" w:rsidRPr="00A25EE7" w:rsidRDefault="00F03791" w:rsidP="00A12A3F">
            <w:pPr>
              <w:spacing w:after="0" w:line="240" w:lineRule="exact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תכולה</w:t>
            </w:r>
            <w:r w:rsidRPr="00A25EE7">
              <w:rPr>
                <w:rFonts w:cs="David"/>
                <w:b/>
                <w:bCs/>
                <w:sz w:val="24"/>
                <w:szCs w:val="24"/>
              </w:rPr>
              <w:t>/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ריכוז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8CDE6"/>
            <w:vAlign w:val="center"/>
          </w:tcPr>
          <w:p w14:paraId="5C551309" w14:textId="77777777" w:rsidR="00F03791" w:rsidRPr="00A25EE7" w:rsidRDefault="00F03791" w:rsidP="00A12A3F">
            <w:pPr>
              <w:spacing w:after="0" w:line="240" w:lineRule="exact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</w:tr>
      <w:tr w:rsidR="0074760F" w:rsidRPr="00223962" w14:paraId="31745024" w14:textId="77777777" w:rsidTr="006A7011">
        <w:trPr>
          <w:gridAfter w:val="1"/>
          <w:wAfter w:w="27" w:type="dxa"/>
          <w:jc w:val="center"/>
        </w:trPr>
        <w:tc>
          <w:tcPr>
            <w:tcW w:w="56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F70" w14:textId="13A6996A" w:rsidR="0074760F" w:rsidRPr="00A25EE7" w:rsidRDefault="0074760F" w:rsidP="00AC3F13">
            <w:pPr>
              <w:spacing w:before="100" w:after="100" w:line="240" w:lineRule="auto"/>
              <w:rPr>
                <w:b/>
                <w:bCs/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9263" w14:textId="77777777" w:rsidR="0074760F" w:rsidRPr="00A25EE7" w:rsidRDefault="0074760F" w:rsidP="0074760F">
            <w:pPr>
              <w:spacing w:before="100" w:after="100"/>
              <w:rPr>
                <w:sz w:val="24"/>
                <w:szCs w:val="24"/>
              </w:rPr>
            </w:pPr>
            <w:r w:rsidRPr="00A25EE7">
              <w:rPr>
                <w:sz w:val="24"/>
                <w:szCs w:val="24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"/>
                    <w:listEntry w:val="אבקה"/>
                    <w:listEntry w:val="אמפולה"/>
                    <w:listEntry w:val="טבליה"/>
                    <w:listEntry w:val="מדבקה"/>
                    <w:listEntry w:val="סירופ"/>
                  </w:ddList>
                </w:ffData>
              </w:fldChar>
            </w:r>
            <w:bookmarkStart w:id="3" w:name="Dropdown2"/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sz w:val="24"/>
                <w:szCs w:val="24"/>
              </w:rPr>
              <w:instrText>FORMDROPDOWN</w:instrText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="00B64F5A">
              <w:rPr>
                <w:sz w:val="24"/>
                <w:szCs w:val="24"/>
                <w:rtl/>
              </w:rPr>
            </w:r>
            <w:r w:rsidR="00B64F5A">
              <w:rPr>
                <w:sz w:val="24"/>
                <w:szCs w:val="24"/>
                <w:rtl/>
              </w:rPr>
              <w:fldChar w:fldCharType="separate"/>
            </w:r>
            <w:r w:rsidRPr="00A25EE7">
              <w:rPr>
                <w:sz w:val="24"/>
                <w:szCs w:val="24"/>
                <w:rtl/>
              </w:rPr>
              <w:fldChar w:fldCharType="end"/>
            </w:r>
            <w:bookmarkEnd w:id="3"/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AA5F" w14:textId="4A136D93" w:rsidR="0074760F" w:rsidRPr="00A25EE7" w:rsidRDefault="0074760F" w:rsidP="0074760F">
            <w:pPr>
              <w:spacing w:before="100" w:after="100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C027" w14:textId="7A2BD3CF" w:rsidR="0074760F" w:rsidRPr="00A25EE7" w:rsidRDefault="0074760F" w:rsidP="0074760F">
            <w:pPr>
              <w:spacing w:before="100" w:after="100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5145DA" w:rsidRPr="00223962" w14:paraId="54B0D725" w14:textId="77777777" w:rsidTr="006A7011">
        <w:trPr>
          <w:gridAfter w:val="1"/>
          <w:wAfter w:w="27" w:type="dxa"/>
          <w:jc w:val="center"/>
        </w:trPr>
        <w:tc>
          <w:tcPr>
            <w:tcW w:w="56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2DA" w14:textId="3774F840" w:rsidR="005145DA" w:rsidRPr="00A25EE7" w:rsidRDefault="005145DA" w:rsidP="00AC3F13">
            <w:pPr>
              <w:spacing w:before="100" w:after="100" w:line="240" w:lineRule="auto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93DE" w14:textId="77777777" w:rsidR="005145DA" w:rsidRPr="00A25EE7" w:rsidRDefault="005145DA" w:rsidP="0074760F">
            <w:pPr>
              <w:spacing w:before="100" w:after="100"/>
              <w:rPr>
                <w:sz w:val="24"/>
                <w:szCs w:val="24"/>
                <w:rtl/>
              </w:rPr>
            </w:pPr>
            <w:r w:rsidRPr="00A25EE7">
              <w:rPr>
                <w:sz w:val="24"/>
                <w:szCs w:val="24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"/>
                    <w:listEntry w:val="אבקה"/>
                    <w:listEntry w:val="אמפולה"/>
                    <w:listEntry w:val="טבליה"/>
                    <w:listEntry w:val="מדבקה"/>
                    <w:listEntry w:val="סירופ"/>
                  </w:ddList>
                </w:ffData>
              </w:fldChar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sz w:val="24"/>
                <w:szCs w:val="24"/>
              </w:rPr>
              <w:instrText>FORMDROPDOWN</w:instrText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="00B64F5A">
              <w:rPr>
                <w:sz w:val="24"/>
                <w:szCs w:val="24"/>
                <w:rtl/>
              </w:rPr>
            </w:r>
            <w:r w:rsidR="00B64F5A">
              <w:rPr>
                <w:sz w:val="24"/>
                <w:szCs w:val="24"/>
                <w:rtl/>
              </w:rPr>
              <w:fldChar w:fldCharType="separate"/>
            </w:r>
            <w:r w:rsidRPr="00A25EE7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69FE" w14:textId="35704314" w:rsidR="005145DA" w:rsidRPr="00A25EE7" w:rsidRDefault="005145DA" w:rsidP="0074760F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D8C" w14:textId="1DE94A61" w:rsidR="005145DA" w:rsidRPr="00A25EE7" w:rsidRDefault="005145DA" w:rsidP="0074760F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5145DA" w:rsidRPr="00223962" w14:paraId="1624CCE2" w14:textId="77777777" w:rsidTr="006A7011">
        <w:trPr>
          <w:gridAfter w:val="1"/>
          <w:wAfter w:w="27" w:type="dxa"/>
          <w:jc w:val="center"/>
        </w:trPr>
        <w:tc>
          <w:tcPr>
            <w:tcW w:w="56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84A1" w14:textId="6F1DC8FE" w:rsidR="005145DA" w:rsidRPr="00A25EE7" w:rsidRDefault="005145DA" w:rsidP="00AC3F13">
            <w:pPr>
              <w:spacing w:before="100" w:after="100" w:line="240" w:lineRule="auto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D454" w14:textId="77777777" w:rsidR="005145DA" w:rsidRPr="00A25EE7" w:rsidRDefault="005145DA" w:rsidP="0074760F">
            <w:pPr>
              <w:spacing w:before="100" w:after="100"/>
              <w:rPr>
                <w:sz w:val="24"/>
                <w:szCs w:val="24"/>
                <w:rtl/>
              </w:rPr>
            </w:pPr>
            <w:r w:rsidRPr="00A25EE7">
              <w:rPr>
                <w:sz w:val="24"/>
                <w:szCs w:val="24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"/>
                    <w:listEntry w:val="אבקה"/>
                    <w:listEntry w:val="אמפולה"/>
                    <w:listEntry w:val="טבליה"/>
                    <w:listEntry w:val="מדבקה"/>
                    <w:listEntry w:val="סירופ"/>
                  </w:ddList>
                </w:ffData>
              </w:fldChar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sz w:val="24"/>
                <w:szCs w:val="24"/>
              </w:rPr>
              <w:instrText>FORMDROPDOWN</w:instrText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="00B64F5A">
              <w:rPr>
                <w:sz w:val="24"/>
                <w:szCs w:val="24"/>
                <w:rtl/>
              </w:rPr>
            </w:r>
            <w:r w:rsidR="00B64F5A">
              <w:rPr>
                <w:sz w:val="24"/>
                <w:szCs w:val="24"/>
                <w:rtl/>
              </w:rPr>
              <w:fldChar w:fldCharType="separate"/>
            </w:r>
            <w:r w:rsidRPr="00A25EE7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B11" w14:textId="00CE97D6" w:rsidR="005145DA" w:rsidRPr="00A25EE7" w:rsidRDefault="005145DA" w:rsidP="0074760F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8C5" w14:textId="6D9D14AA" w:rsidR="005145DA" w:rsidRPr="00A25EE7" w:rsidRDefault="005145DA" w:rsidP="0074760F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5145DA" w:rsidRPr="00223962" w14:paraId="45002288" w14:textId="77777777" w:rsidTr="006A7011">
        <w:trPr>
          <w:gridAfter w:val="1"/>
          <w:wAfter w:w="27" w:type="dxa"/>
          <w:jc w:val="center"/>
        </w:trPr>
        <w:tc>
          <w:tcPr>
            <w:tcW w:w="56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03D" w14:textId="20C618D4" w:rsidR="005145DA" w:rsidRPr="00A25EE7" w:rsidRDefault="005145DA" w:rsidP="00AC3F13">
            <w:pPr>
              <w:spacing w:before="100" w:after="100" w:line="240" w:lineRule="auto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A3BD" w14:textId="77777777" w:rsidR="005145DA" w:rsidRPr="00A25EE7" w:rsidRDefault="005145DA" w:rsidP="0074760F">
            <w:pPr>
              <w:spacing w:before="100" w:after="100"/>
              <w:rPr>
                <w:sz w:val="24"/>
                <w:szCs w:val="24"/>
                <w:rtl/>
              </w:rPr>
            </w:pPr>
            <w:r w:rsidRPr="00A25EE7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אבקה"/>
                    <w:listEntry w:val="אמפולה"/>
                    <w:listEntry w:val="טבליה"/>
                    <w:listEntry w:val="מדבקה"/>
                    <w:listEntry w:val="סירופ"/>
                  </w:ddList>
                </w:ffData>
              </w:fldChar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sz w:val="24"/>
                <w:szCs w:val="24"/>
              </w:rPr>
              <w:instrText>FORMDROPDOWN</w:instrText>
            </w:r>
            <w:r w:rsidRPr="00A25EE7">
              <w:rPr>
                <w:sz w:val="24"/>
                <w:szCs w:val="24"/>
                <w:rtl/>
              </w:rPr>
              <w:instrText xml:space="preserve"> </w:instrText>
            </w:r>
            <w:r w:rsidR="00B64F5A">
              <w:rPr>
                <w:sz w:val="24"/>
                <w:szCs w:val="24"/>
                <w:rtl/>
              </w:rPr>
            </w:r>
            <w:r w:rsidR="00B64F5A">
              <w:rPr>
                <w:sz w:val="24"/>
                <w:szCs w:val="24"/>
                <w:rtl/>
              </w:rPr>
              <w:fldChar w:fldCharType="separate"/>
            </w:r>
            <w:r w:rsidRPr="00A25EE7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5501" w14:textId="7749C417" w:rsidR="005145DA" w:rsidRPr="00A25EE7" w:rsidRDefault="005145DA" w:rsidP="0074760F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C032" w14:textId="38EC0D0C" w:rsidR="005145DA" w:rsidRPr="00A25EE7" w:rsidRDefault="005145DA" w:rsidP="0074760F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F03791" w:rsidRPr="00223962" w14:paraId="1B832586" w14:textId="77777777" w:rsidTr="006A7011">
        <w:trPr>
          <w:gridAfter w:val="1"/>
          <w:wAfter w:w="27" w:type="dxa"/>
          <w:trHeight w:val="374"/>
          <w:jc w:val="center"/>
        </w:trPr>
        <w:tc>
          <w:tcPr>
            <w:tcW w:w="1017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34537" w14:textId="77777777" w:rsidR="00F03791" w:rsidRPr="00A25EE7" w:rsidRDefault="00F03791" w:rsidP="00F03791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03791" w:rsidRPr="00223962" w14:paraId="5F867091" w14:textId="77777777" w:rsidTr="00C538C7">
        <w:trPr>
          <w:gridAfter w:val="1"/>
          <w:wAfter w:w="27" w:type="dxa"/>
          <w:trHeight w:val="455"/>
          <w:jc w:val="center"/>
        </w:trPr>
        <w:tc>
          <w:tcPr>
            <w:tcW w:w="101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CDE6"/>
            <w:vAlign w:val="center"/>
          </w:tcPr>
          <w:p w14:paraId="114357A8" w14:textId="77777777" w:rsidR="00F03791" w:rsidRPr="00A25EE7" w:rsidRDefault="00F03791" w:rsidP="00DF7F86">
            <w:pPr>
              <w:spacing w:after="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*</w:t>
            </w: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מטרת ההחזקה והשימוש</w:t>
            </w:r>
          </w:p>
        </w:tc>
      </w:tr>
      <w:tr w:rsidR="00F03791" w:rsidRPr="00223962" w14:paraId="6B701BE8" w14:textId="77777777" w:rsidTr="006A7011">
        <w:trPr>
          <w:gridAfter w:val="1"/>
          <w:wAfter w:w="27" w:type="dxa"/>
          <w:trHeight w:val="1304"/>
          <w:jc w:val="center"/>
        </w:trPr>
        <w:tc>
          <w:tcPr>
            <w:tcW w:w="101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EC8" w14:textId="4681131F" w:rsidR="00F03791" w:rsidRPr="00A25EE7" w:rsidRDefault="00DF7F86" w:rsidP="00F03791">
            <w:pPr>
              <w:spacing w:before="100" w:after="12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F03791" w:rsidRPr="00223962" w14:paraId="52559E1B" w14:textId="77777777" w:rsidTr="006A7011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7789" w14:textId="77777777" w:rsidR="00F03791" w:rsidRPr="00A25EE7" w:rsidRDefault="00F03791" w:rsidP="00F03791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03791" w:rsidRPr="00223962" w14:paraId="318FF52C" w14:textId="77777777" w:rsidTr="00C538C7">
        <w:trPr>
          <w:gridAfter w:val="1"/>
          <w:wAfter w:w="27" w:type="dxa"/>
          <w:jc w:val="center"/>
        </w:trPr>
        <w:tc>
          <w:tcPr>
            <w:tcW w:w="1017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128"/>
            <w:vAlign w:val="center"/>
          </w:tcPr>
          <w:p w14:paraId="399F5BC2" w14:textId="77777777" w:rsidR="00F03791" w:rsidRPr="00A25EE7" w:rsidRDefault="00F03791" w:rsidP="00F03791">
            <w:pPr>
              <w:spacing w:before="100" w:after="120" w:line="240" w:lineRule="exact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>אחסון הסם</w:t>
            </w:r>
          </w:p>
        </w:tc>
      </w:tr>
      <w:tr w:rsidR="00871A00" w:rsidRPr="00223962" w14:paraId="5B203F47" w14:textId="77777777" w:rsidTr="004C6B40">
        <w:trPr>
          <w:gridAfter w:val="1"/>
          <w:wAfter w:w="27" w:type="dxa"/>
          <w:jc w:val="center"/>
        </w:trPr>
        <w:tc>
          <w:tcPr>
            <w:tcW w:w="425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CF41A7" w14:textId="5C4BA920" w:rsidR="00871A00" w:rsidRPr="00A25EE7" w:rsidRDefault="00871A00" w:rsidP="00871A00">
            <w:pPr>
              <w:spacing w:before="100" w:after="100" w:line="240" w:lineRule="exact"/>
              <w:rPr>
                <w:rFonts w:cs="David"/>
                <w:color w:val="FF0000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בניין:</w:t>
            </w: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4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8BAB" w14:textId="7B06D3D2" w:rsidR="00871A00" w:rsidRPr="00A25EE7" w:rsidRDefault="00871A00" w:rsidP="00871A00">
            <w:pPr>
              <w:spacing w:before="100" w:after="100" w:line="240" w:lineRule="exact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 xml:space="preserve">חדר: 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8FD75" w14:textId="4EA053B5" w:rsidR="00871A00" w:rsidRPr="00A25EE7" w:rsidRDefault="00871A00" w:rsidP="00871A00">
            <w:pPr>
              <w:spacing w:before="100" w:after="100" w:line="240" w:lineRule="exact"/>
              <w:rPr>
                <w:rFonts w:cs="David"/>
                <w:sz w:val="24"/>
                <w:szCs w:val="24"/>
                <w:rtl/>
              </w:rPr>
            </w:pPr>
          </w:p>
        </w:tc>
      </w:tr>
      <w:tr w:rsidR="00871A00" w:rsidRPr="00223962" w14:paraId="101BF671" w14:textId="77777777" w:rsidTr="006A7011">
        <w:trPr>
          <w:gridAfter w:val="1"/>
          <w:wAfter w:w="27" w:type="dxa"/>
          <w:jc w:val="center"/>
        </w:trPr>
        <w:tc>
          <w:tcPr>
            <w:tcW w:w="62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D6EB3" w14:textId="77777777" w:rsidR="00871A00" w:rsidRPr="00A25EE7" w:rsidRDefault="00871A00" w:rsidP="00871A00">
            <w:pPr>
              <w:spacing w:before="100" w:after="100" w:line="240" w:lineRule="exact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 xml:space="preserve">הסם יאוחסן בתנאים בטוחים שימנעו אובדנו או גניבתו (סמן את המתאים):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CC170" w14:textId="3AC297FE" w:rsidR="00871A00" w:rsidRPr="00A25EE7" w:rsidRDefault="00871A00" w:rsidP="00871A00">
            <w:pPr>
              <w:spacing w:before="100" w:after="100" w:line="240" w:lineRule="exact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object w:dxaOrig="225" w:dyaOrig="225" w14:anchorId="188668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7.5pt;height:15.15pt" o:ole="">
                  <v:imagedata r:id="rId14" o:title=""/>
                </v:shape>
                <w:control r:id="rId15" w:name="OptionButton2" w:shapeid="_x0000_i1033"/>
              </w:objec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5BBA2" w14:textId="46590C7A" w:rsidR="00871A00" w:rsidRPr="00A25EE7" w:rsidRDefault="00871A00" w:rsidP="00871A00">
            <w:pPr>
              <w:spacing w:before="100" w:after="100" w:line="240" w:lineRule="exact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object w:dxaOrig="225" w:dyaOrig="225" w14:anchorId="77749B1F">
                <v:shape id="_x0000_i1035" type="#_x0000_t75" style="width:113.75pt;height:14.5pt" o:ole="">
                  <v:imagedata r:id="rId16" o:title=""/>
                </v:shape>
                <w:control r:id="rId17" w:name="OptionButton21" w:shapeid="_x0000_i1035"/>
              </w:object>
            </w:r>
          </w:p>
        </w:tc>
      </w:tr>
      <w:tr w:rsidR="00871A00" w:rsidRPr="00223962" w14:paraId="3E71D1DA" w14:textId="77777777" w:rsidTr="00C62444">
        <w:trPr>
          <w:gridAfter w:val="1"/>
          <w:wAfter w:w="27" w:type="dxa"/>
          <w:jc w:val="center"/>
        </w:trPr>
        <w:tc>
          <w:tcPr>
            <w:tcW w:w="35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8857B" w14:textId="4A0DE0A5" w:rsidR="00871A00" w:rsidRDefault="00871A00" w:rsidP="00871A00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שהגישה אליו נתונה לאנשים שלהלן בלבד</w:t>
            </w:r>
          </w:p>
          <w:p w14:paraId="1BCA168F" w14:textId="329F15EA" w:rsidR="00B5587A" w:rsidRPr="00A25EE7" w:rsidRDefault="00B5587A" w:rsidP="00871A00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026B2" w14:textId="4AC4603B" w:rsidR="00871A00" w:rsidRPr="00A25EE7" w:rsidRDefault="00871A00" w:rsidP="00871A00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object w:dxaOrig="225" w:dyaOrig="225" w14:anchorId="4F6FEF98">
                <v:shape id="_x0000_i1037" type="#_x0000_t75" style="width:54.45pt;height:14.5pt" o:ole="">
                  <v:imagedata r:id="rId18" o:title=""/>
                </v:shape>
                <w:control r:id="rId19" w:name="OptionButton3" w:shapeid="_x0000_i1037"/>
              </w:objec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93DB9" w14:textId="5D0D2CA4" w:rsidR="00871A00" w:rsidRPr="00A25EE7" w:rsidRDefault="00871A00" w:rsidP="00871A00">
            <w:pPr>
              <w:spacing w:before="100" w:after="100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object w:dxaOrig="225" w:dyaOrig="225" w14:anchorId="14477376">
                <v:shape id="_x0000_i1039" type="#_x0000_t75" style="width:108.3pt;height:14.5pt" o:ole="">
                  <v:imagedata r:id="rId20" o:title=""/>
                </v:shape>
                <w:control r:id="rId21" w:name="OptionButton4" w:shapeid="_x0000_i1039"/>
              </w:object>
            </w:r>
          </w:p>
        </w:tc>
      </w:tr>
      <w:tr w:rsidR="00871A00" w:rsidRPr="00223962" w14:paraId="14C51948" w14:textId="77777777" w:rsidTr="00C62444">
        <w:trPr>
          <w:jc w:val="center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CDE6"/>
            <w:vAlign w:val="center"/>
          </w:tcPr>
          <w:p w14:paraId="2F8C648C" w14:textId="77777777" w:rsidR="00871A00" w:rsidRPr="00A25EE7" w:rsidRDefault="00871A00" w:rsidP="00871A00">
            <w:pPr>
              <w:spacing w:after="0" w:line="240" w:lineRule="exact"/>
              <w:jc w:val="center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CDE6"/>
            <w:vAlign w:val="center"/>
          </w:tcPr>
          <w:p w14:paraId="37FA2C39" w14:textId="77777777" w:rsidR="00871A00" w:rsidRPr="00A25EE7" w:rsidRDefault="00871A00" w:rsidP="00871A00">
            <w:pPr>
              <w:spacing w:after="0" w:line="240" w:lineRule="exact"/>
              <w:jc w:val="center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CDE6"/>
            <w:vAlign w:val="center"/>
          </w:tcPr>
          <w:p w14:paraId="137F46A0" w14:textId="77777777" w:rsidR="00871A00" w:rsidRPr="00A25EE7" w:rsidRDefault="00871A00" w:rsidP="00871A00">
            <w:pPr>
              <w:spacing w:after="0" w:line="240" w:lineRule="exact"/>
              <w:jc w:val="center"/>
              <w:rPr>
                <w:rFonts w:cs="David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FF0000"/>
                <w:sz w:val="24"/>
                <w:szCs w:val="24"/>
                <w:rtl/>
              </w:rPr>
              <w:t>*</w:t>
            </w:r>
            <w:r w:rsidRPr="00A25EE7">
              <w:rPr>
                <w:rFonts w:cs="David" w:hint="cs"/>
                <w:sz w:val="24"/>
                <w:szCs w:val="24"/>
                <w:rtl/>
              </w:rPr>
              <w:t>מספר תעודת זהות</w:t>
            </w:r>
          </w:p>
        </w:tc>
      </w:tr>
      <w:tr w:rsidR="00871A00" w:rsidRPr="00223962" w14:paraId="4620B8FC" w14:textId="77777777" w:rsidTr="00C62444">
        <w:trPr>
          <w:jc w:val="center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98A0" w14:textId="203A78FA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182D" w14:textId="72E7A2EB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5F52" w14:textId="3D1DBC94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871A00" w:rsidRPr="00223962" w14:paraId="189AFC4A" w14:textId="77777777" w:rsidTr="00C62444">
        <w:trPr>
          <w:jc w:val="center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8079" w14:textId="5F51045D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9580" w14:textId="15285C8B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693" w14:textId="7E84B7ED" w:rsidR="00871A00" w:rsidRPr="00A25EE7" w:rsidRDefault="00871A00" w:rsidP="00871A00">
            <w:pPr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871A00" w:rsidRPr="00223962" w14:paraId="5C74C8FB" w14:textId="77777777" w:rsidTr="00C62444">
        <w:trPr>
          <w:jc w:val="center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5B62" w14:textId="07E73296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06E" w14:textId="60DE44DC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FDC9" w14:textId="2E8E8D58" w:rsidR="00871A00" w:rsidRPr="00A25EE7" w:rsidRDefault="00871A00" w:rsidP="00871A00">
            <w:pPr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871A00" w:rsidRPr="00223962" w14:paraId="5388E8CD" w14:textId="77777777" w:rsidTr="00C62444">
        <w:trPr>
          <w:jc w:val="center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3189" w14:textId="4DE908CC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FAE9" w14:textId="19EC4C22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8195" w14:textId="1AF286C7" w:rsidR="00871A00" w:rsidRPr="00A25EE7" w:rsidRDefault="00871A00" w:rsidP="00871A00">
            <w:pPr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871A00" w:rsidRPr="00223962" w14:paraId="43206AE8" w14:textId="77777777" w:rsidTr="00C62444">
        <w:trPr>
          <w:jc w:val="center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8BD" w14:textId="79A3E370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A374" w14:textId="3B2EDF72" w:rsidR="00871A00" w:rsidRPr="00A25EE7" w:rsidRDefault="00871A00" w:rsidP="00871A00">
            <w:pPr>
              <w:spacing w:before="100" w:after="100" w:line="240" w:lineRule="auto"/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55FB" w14:textId="572038F8" w:rsidR="00871A00" w:rsidRPr="00A25EE7" w:rsidRDefault="00871A00" w:rsidP="00871A00">
            <w:pPr>
              <w:rPr>
                <w:sz w:val="24"/>
                <w:szCs w:val="24"/>
              </w:rPr>
            </w:pPr>
            <w:r w:rsidRPr="00A25EE7">
              <w:rPr>
                <w:rFonts w:cs="David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</w:rPr>
              <w:instrText>FORMTEXT</w:instrText>
            </w:r>
            <w:r w:rsidRPr="00A25EE7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Pr="00A25EE7">
              <w:rPr>
                <w:rFonts w:cs="David"/>
                <w:sz w:val="24"/>
                <w:szCs w:val="24"/>
                <w:rtl/>
              </w:rPr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="00A67DFD">
              <w:rPr>
                <w:rFonts w:cs="David"/>
                <w:noProof/>
                <w:sz w:val="24"/>
                <w:szCs w:val="24"/>
                <w:rtl/>
              </w:rPr>
              <w:t> </w:t>
            </w:r>
            <w:r w:rsidRPr="00A25EE7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  <w:tr w:rsidR="00871A00" w:rsidRPr="00223962" w14:paraId="43005408" w14:textId="77777777" w:rsidTr="006A7011">
        <w:trPr>
          <w:jc w:val="center"/>
        </w:trPr>
        <w:tc>
          <w:tcPr>
            <w:tcW w:w="1019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20F43" w14:textId="77777777" w:rsidR="00871A00" w:rsidRPr="00A25EE7" w:rsidRDefault="00871A00" w:rsidP="00871A00">
            <w:pPr>
              <w:spacing w:after="0" w:line="240" w:lineRule="auto"/>
              <w:rPr>
                <w:rFonts w:cs="David"/>
                <w:color w:val="FF0000"/>
                <w:sz w:val="24"/>
                <w:szCs w:val="24"/>
                <w:rtl/>
              </w:rPr>
            </w:pPr>
          </w:p>
        </w:tc>
      </w:tr>
      <w:tr w:rsidR="00871A00" w:rsidRPr="00223962" w14:paraId="31BEA34B" w14:textId="77777777" w:rsidTr="006A7011">
        <w:trPr>
          <w:trHeight w:val="335"/>
          <w:jc w:val="center"/>
        </w:trPr>
        <w:tc>
          <w:tcPr>
            <w:tcW w:w="1019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1FEF4" w14:textId="77777777" w:rsidR="00871A00" w:rsidRPr="00A25EE7" w:rsidRDefault="00871A00" w:rsidP="00871A00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71A00" w:rsidRPr="00223962" w14:paraId="6F341FB0" w14:textId="77777777" w:rsidTr="00C538C7">
        <w:trPr>
          <w:trHeight w:val="335"/>
          <w:jc w:val="center"/>
        </w:trPr>
        <w:tc>
          <w:tcPr>
            <w:tcW w:w="101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28"/>
            <w:vAlign w:val="center"/>
          </w:tcPr>
          <w:p w14:paraId="798B471D" w14:textId="77777777" w:rsidR="00871A00" w:rsidRPr="00A25EE7" w:rsidRDefault="00871A00" w:rsidP="00871A00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</w:rPr>
            </w:pPr>
            <w:r w:rsidRPr="00A25E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הצהרות </w:t>
            </w:r>
          </w:p>
        </w:tc>
      </w:tr>
      <w:tr w:rsidR="00871A00" w:rsidRPr="00223962" w14:paraId="4B14F51A" w14:textId="77777777" w:rsidTr="006A7011">
        <w:trPr>
          <w:trHeight w:val="490"/>
          <w:jc w:val="center"/>
        </w:trPr>
        <w:tc>
          <w:tcPr>
            <w:tcW w:w="1019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0A264" w14:textId="55B9FEDA" w:rsidR="00871A00" w:rsidRPr="00A25EE7" w:rsidRDefault="00871A00" w:rsidP="008B5E45">
            <w:pPr>
              <w:spacing w:after="0" w:line="240" w:lineRule="exact"/>
              <w:ind w:firstLine="396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הנני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מצהיר</w:t>
            </w:r>
            <w:r w:rsidR="00AE3A3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/ה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בזאת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כי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הסם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המסוכן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לא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ישמש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לכל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מטרה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אחרת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267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מלבד </w:t>
            </w:r>
            <w:r w:rsidR="00AE3A3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זו </w:t>
            </w:r>
            <w:proofErr w:type="spellStart"/>
            <w:r w:rsidR="009267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המצוי</w:t>
            </w:r>
            <w:r w:rsidR="00AE3A3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ינת</w:t>
            </w:r>
            <w:proofErr w:type="spellEnd"/>
            <w:r w:rsidR="009267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בטופס זה</w:t>
            </w:r>
            <w:r w:rsidRPr="00A25EE7">
              <w:rPr>
                <w:rFonts w:cs="David"/>
                <w:color w:val="000000" w:themeColor="text1"/>
                <w:sz w:val="24"/>
                <w:szCs w:val="24"/>
                <w:rtl/>
              </w:rPr>
              <w:t>.</w:t>
            </w:r>
          </w:p>
          <w:p w14:paraId="3C52AF1E" w14:textId="77777777" w:rsidR="00871A00" w:rsidRPr="00A25EE7" w:rsidRDefault="00871A00" w:rsidP="008B5E45">
            <w:pPr>
              <w:spacing w:after="0" w:line="240" w:lineRule="exact"/>
              <w:ind w:firstLine="396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1A00" w:rsidRPr="00223962" w14:paraId="4CEAAE6F" w14:textId="77777777" w:rsidTr="006A7011">
        <w:trPr>
          <w:trHeight w:val="490"/>
          <w:jc w:val="center"/>
        </w:trPr>
        <w:tc>
          <w:tcPr>
            <w:tcW w:w="1019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BD32A" w14:textId="618A1FE9" w:rsidR="00871A00" w:rsidRPr="00A25EE7" w:rsidRDefault="00871A00" w:rsidP="008B5E45">
            <w:pPr>
              <w:spacing w:after="0" w:line="360" w:lineRule="auto"/>
              <w:ind w:firstLine="396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הנני מצהיר</w:t>
            </w:r>
            <w:r w:rsidR="00AE3A3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/ה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שידוע לי</w:t>
            </w:r>
            <w:r w:rsidR="00AE3A39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כי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3AFB7666" w14:textId="200F4B61" w:rsidR="00B64F5A" w:rsidRDefault="00B64F5A" w:rsidP="008B5E45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firstLine="396"/>
              <w:rPr>
                <w:rFonts w:cs="David"/>
                <w:color w:val="000000" w:themeColor="text1"/>
                <w:sz w:val="24"/>
                <w:szCs w:val="24"/>
              </w:rPr>
            </w:pPr>
            <w:bookmarkStart w:id="4" w:name="_Hlk48113895"/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הנני הנושא המרכזי באחריות לקיום הנוהל.</w:t>
            </w:r>
          </w:p>
          <w:bookmarkEnd w:id="4"/>
          <w:p w14:paraId="26B0E19A" w14:textId="5E95FC43" w:rsidR="00871A00" w:rsidRDefault="00871A00" w:rsidP="00B64F5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firstLine="396"/>
              <w:rPr>
                <w:rFonts w:cs="David"/>
                <w:color w:val="000000" w:themeColor="text1"/>
                <w:sz w:val="24"/>
                <w:szCs w:val="24"/>
              </w:rPr>
            </w:pP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מוטלת עלי חובה לנהל רישום </w:t>
            </w:r>
            <w:r w:rsidR="00B64F5A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של </w:t>
            </w: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כל הפרטים המתייחסים לתנועת הסם ולשימוש בו.</w:t>
            </w:r>
          </w:p>
          <w:p w14:paraId="77846F0A" w14:textId="6976D503" w:rsidR="00BC3FCE" w:rsidRDefault="00AE3A39" w:rsidP="008B5E45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firstLine="396"/>
              <w:rPr>
                <w:rFonts w:cs="David"/>
                <w:color w:val="000000" w:themeColor="text1"/>
                <w:sz w:val="24"/>
                <w:szCs w:val="24"/>
              </w:rPr>
            </w:pP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חובתי </w:t>
            </w:r>
            <w:r w:rsidR="00BC3F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לשמור על הסם באופן שימנע אובדנו, היעלמותו או גניבתו</w:t>
            </w:r>
            <w:r w:rsidR="00AC7085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2DE66FBB" w14:textId="77777777" w:rsidR="00871A00" w:rsidRDefault="00AE3A39" w:rsidP="008B5E45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firstLine="396"/>
              <w:rPr>
                <w:rFonts w:cs="David"/>
                <w:color w:val="000000" w:themeColor="text1"/>
                <w:sz w:val="24"/>
                <w:szCs w:val="24"/>
              </w:rPr>
            </w:pP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עלי </w:t>
            </w:r>
            <w:r w:rsidR="00BC3F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לדווח מיד </w:t>
            </w:r>
            <w:r w:rsidR="009267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לבטיחות ו/או </w:t>
            </w:r>
            <w:proofErr w:type="spellStart"/>
            <w:r w:rsidR="009267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לוטרינר</w:t>
            </w:r>
            <w:proofErr w:type="spellEnd"/>
            <w:r w:rsidR="00BC3FCE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על אובדן, גניבה או היעלמות של הסם.</w:t>
            </w:r>
            <w:r w:rsidR="00871A00" w:rsidRPr="00F904C6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190D93D" w14:textId="5994DC73" w:rsidR="00B64F5A" w:rsidRPr="00F904C6" w:rsidRDefault="00B64F5A" w:rsidP="00B64F5A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ind w:firstLine="396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bookmarkStart w:id="5" w:name="_Hlk48114471"/>
            <w:bookmarkStart w:id="6" w:name="_GoBack"/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אי עמידה במילוי נהלים אלה תגרור עיכוב ו/או מניעה של הזמנת סמים מסוכנים בעתיד</w:t>
            </w:r>
            <w:bookmarkEnd w:id="5"/>
            <w:bookmarkEnd w:id="6"/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871A00" w:rsidRPr="00223962" w14:paraId="07707884" w14:textId="77777777" w:rsidTr="006A7011">
        <w:trPr>
          <w:trHeight w:val="490"/>
          <w:jc w:val="center"/>
        </w:trPr>
        <w:tc>
          <w:tcPr>
            <w:tcW w:w="1019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357EA" w14:textId="77777777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871A00" w:rsidRPr="00223962" w14:paraId="25B91981" w14:textId="77777777" w:rsidTr="006A7011">
        <w:trPr>
          <w:trHeight w:val="490"/>
          <w:jc w:val="center"/>
        </w:trPr>
        <w:tc>
          <w:tcPr>
            <w:tcW w:w="2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C1588" w14:textId="77777777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sdt>
          <w:sdtPr>
            <w:rPr>
              <w:rFonts w:cs="David"/>
              <w:color w:val="000000" w:themeColor="text1"/>
              <w:sz w:val="24"/>
              <w:szCs w:val="24"/>
              <w:rtl/>
            </w:rPr>
            <w:id w:val="-974602970"/>
            <w:lock w:val="sdtLocked"/>
            <w:placeholder>
              <w:docPart w:val="B4C3C4F276F3407698D30882A0F4E54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4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062B103" w14:textId="77777777" w:rsidR="00871A00" w:rsidRPr="00A25EE7" w:rsidRDefault="00871A00" w:rsidP="00871A00">
                <w:pPr>
                  <w:spacing w:after="0" w:line="240" w:lineRule="exact"/>
                  <w:jc w:val="center"/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</w:pPr>
                <w:r w:rsidRPr="00A25EE7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</w:p>
            </w:tc>
          </w:sdtContent>
        </w:sdt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D992E" w14:textId="77777777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A5DED" w14:textId="77777777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37F3" w14:textId="77777777" w:rsidR="00871A00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</w:p>
        </w:tc>
      </w:tr>
      <w:tr w:rsidR="00871A00" w:rsidRPr="00223962" w14:paraId="3617C4A4" w14:textId="77777777" w:rsidTr="006A7011">
        <w:trPr>
          <w:trHeight w:val="490"/>
          <w:jc w:val="center"/>
        </w:trPr>
        <w:tc>
          <w:tcPr>
            <w:tcW w:w="2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347E" w14:textId="77777777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E9C51" w14:textId="77777777" w:rsidR="00871A00" w:rsidRPr="00A25EE7" w:rsidRDefault="00871A00" w:rsidP="00871A0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תאריך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FA166" w14:textId="77777777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F94F4" w14:textId="6A55F2AA" w:rsidR="00871A00" w:rsidRPr="00A25EE7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A25EE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חתימת המבקש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238BE" w14:textId="77777777" w:rsidR="00871A00" w:rsidRDefault="00871A00" w:rsidP="00871A0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</w:p>
        </w:tc>
      </w:tr>
      <w:tr w:rsidR="00871A00" w:rsidRPr="00223962" w14:paraId="49E38E4C" w14:textId="77777777" w:rsidTr="006A7011">
        <w:trPr>
          <w:trHeight w:val="490"/>
          <w:jc w:val="center"/>
        </w:trPr>
        <w:tc>
          <w:tcPr>
            <w:tcW w:w="10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9886C" w14:textId="77777777" w:rsidR="00871A00" w:rsidRPr="00941CF4" w:rsidRDefault="00871A00" w:rsidP="00871A00">
            <w:pPr>
              <w:spacing w:after="0"/>
              <w:rPr>
                <w:rFonts w:cs="David"/>
                <w:color w:val="000000" w:themeColor="text1"/>
                <w:sz w:val="22"/>
                <w:rtl/>
              </w:rPr>
            </w:pPr>
          </w:p>
        </w:tc>
      </w:tr>
    </w:tbl>
    <w:p w14:paraId="70F595F2" w14:textId="77777777" w:rsidR="00F27AA6" w:rsidRPr="00305903" w:rsidRDefault="00F27AA6" w:rsidP="00DC0E94">
      <w:pPr>
        <w:rPr>
          <w:rFonts w:cs="David"/>
          <w:sz w:val="24"/>
          <w:szCs w:val="24"/>
          <w:rtl/>
        </w:rPr>
      </w:pPr>
    </w:p>
    <w:sectPr w:rsidR="00F27AA6" w:rsidRPr="00305903" w:rsidSect="00941CF4">
      <w:headerReference w:type="default" r:id="rId22"/>
      <w:type w:val="continuous"/>
      <w:pgSz w:w="11906" w:h="16838" w:code="9"/>
      <w:pgMar w:top="561" w:right="1134" w:bottom="289" w:left="1077" w:header="0" w:footer="0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E49E" w14:textId="77777777" w:rsidR="00C62444" w:rsidRDefault="00C62444" w:rsidP="0009062B">
      <w:pPr>
        <w:spacing w:after="0" w:line="240" w:lineRule="auto"/>
      </w:pPr>
      <w:r>
        <w:separator/>
      </w:r>
    </w:p>
  </w:endnote>
  <w:endnote w:type="continuationSeparator" w:id="0">
    <w:p w14:paraId="66184949" w14:textId="77777777" w:rsidR="00C62444" w:rsidRDefault="00C62444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8FA4" w14:textId="77777777" w:rsidR="00C62444" w:rsidRDefault="00C62444" w:rsidP="00710C63">
    <w:pPr>
      <w:pStyle w:val="Footer"/>
      <w:tabs>
        <w:tab w:val="clear" w:pos="4153"/>
        <w:tab w:val="clear" w:pos="8306"/>
        <w:tab w:val="left" w:pos="3140"/>
      </w:tabs>
      <w:ind w:left="-227"/>
    </w:pPr>
    <w:r>
      <w:rPr>
        <w:rtl/>
      </w:rPr>
      <w:tab/>
    </w:r>
  </w:p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3402"/>
      <w:gridCol w:w="3604"/>
      <w:gridCol w:w="4051"/>
    </w:tblGrid>
    <w:tr w:rsidR="00C62444" w14:paraId="3E1173F4" w14:textId="77777777" w:rsidTr="00F67555">
      <w:trPr>
        <w:trHeight w:val="699"/>
        <w:jc w:val="center"/>
      </w:trPr>
      <w:tc>
        <w:tcPr>
          <w:tcW w:w="3402" w:type="dxa"/>
          <w:shd w:val="clear" w:color="auto" w:fill="auto"/>
        </w:tcPr>
        <w:p w14:paraId="33AD746D" w14:textId="69892D09" w:rsidR="00C62444" w:rsidRPr="00B24D27" w:rsidRDefault="00C62444" w:rsidP="006D6FC6">
          <w:pPr>
            <w:spacing w:after="0"/>
            <w:jc w:val="both"/>
            <w:rPr>
              <w:rFonts w:ascii="Arial" w:hAnsi="Arial"/>
              <w:color w:val="003266"/>
              <w:rtl/>
            </w:rPr>
          </w:pPr>
        </w:p>
      </w:tc>
      <w:tc>
        <w:tcPr>
          <w:tcW w:w="3604" w:type="dxa"/>
          <w:shd w:val="clear" w:color="auto" w:fill="auto"/>
        </w:tcPr>
        <w:sdt>
          <w:sdtPr>
            <w:rPr>
              <w:rtl/>
            </w:rPr>
            <w:id w:val="1622496147"/>
            <w:docPartObj>
              <w:docPartGallery w:val="Page Numbers (Bottom of Page)"/>
              <w:docPartUnique/>
            </w:docPartObj>
          </w:sdtPr>
          <w:sdtEndPr>
            <w:rPr>
              <w:cs/>
            </w:rPr>
          </w:sdtEndPr>
          <w:sdtContent>
            <w:sdt>
              <w:sdtPr>
                <w:rPr>
                  <w:rFonts w:asciiTheme="minorBidi" w:hAnsiTheme="minorBidi" w:cstheme="minorBidi"/>
                  <w:rtl/>
                </w:rPr>
                <w:id w:val="728492657"/>
                <w:docPartObj>
                  <w:docPartGallery w:val="Page Numbers (Bottom of Page)"/>
                  <w:docPartUnique/>
                </w:docPartObj>
              </w:sdtPr>
              <w:sdtEndPr>
                <w:rPr>
                  <w:cs/>
                </w:rPr>
              </w:sdtEndPr>
              <w:sdtContent>
                <w:p w14:paraId="20583804" w14:textId="6A856997" w:rsidR="00C62444" w:rsidRPr="005145DA" w:rsidRDefault="00C62444" w:rsidP="00F67555">
                  <w:pPr>
                    <w:pStyle w:val="Footer"/>
                    <w:jc w:val="center"/>
                    <w:rPr>
                      <w:rFonts w:asciiTheme="minorBidi" w:hAnsiTheme="minorBidi" w:cstheme="minorBidi"/>
                      <w:rtl/>
                      <w:cs/>
                    </w:rPr>
                  </w:pPr>
                  <w:r w:rsidRPr="005145DA">
                    <w:rPr>
                      <w:rFonts w:asciiTheme="minorBidi" w:hAnsiTheme="minorBidi" w:cstheme="minorBidi"/>
                      <w:rtl/>
                    </w:rPr>
                    <w:ptab w:relativeTo="margin" w:alignment="center" w:leader="none"/>
                  </w:r>
                  <w:r w:rsidRPr="005145DA">
                    <w:rPr>
                      <w:rFonts w:asciiTheme="minorBidi" w:hAnsiTheme="minorBidi" w:cstheme="minorBidi"/>
                      <w:rtl/>
                    </w:rPr>
                    <w:t xml:space="preserve">עמוד </w:t>
                  </w:r>
                  <w:r w:rsidRPr="005145DA">
                    <w:rPr>
                      <w:rFonts w:asciiTheme="minorBidi" w:hAnsiTheme="minorBidi" w:cstheme="minorBidi"/>
                    </w:rPr>
                    <w:fldChar w:fldCharType="begin"/>
                  </w:r>
                  <w:r w:rsidRPr="005145DA">
                    <w:rPr>
                      <w:rFonts w:asciiTheme="minorBidi" w:hAnsiTheme="minorBidi" w:cstheme="minorBidi"/>
                    </w:rPr>
                    <w:instrText xml:space="preserve"> PAGE  \* Arabic  \* MERGEFORMAT </w:instrText>
                  </w:r>
                  <w:r w:rsidRPr="005145DA">
                    <w:rPr>
                      <w:rFonts w:asciiTheme="minorBidi" w:hAnsiTheme="minorBidi" w:cstheme="minorBidi"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</w:rPr>
                    <w:t>1</w:t>
                  </w:r>
                  <w:r w:rsidRPr="005145DA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5145DA">
                    <w:rPr>
                      <w:rFonts w:asciiTheme="minorBidi" w:hAnsiTheme="minorBidi" w:cstheme="minorBidi"/>
                      <w:rtl/>
                    </w:rPr>
                    <w:t xml:space="preserve"> מתוך </w:t>
                  </w:r>
                  <w:r w:rsidRPr="005145DA">
                    <w:rPr>
                      <w:rFonts w:asciiTheme="minorBidi" w:hAnsiTheme="minorBidi" w:cstheme="minorBidi"/>
                    </w:rPr>
                    <w:fldChar w:fldCharType="begin"/>
                  </w:r>
                  <w:r w:rsidRPr="005145DA">
                    <w:rPr>
                      <w:rFonts w:asciiTheme="minorBidi" w:hAnsiTheme="minorBidi" w:cstheme="minorBidi"/>
                    </w:rPr>
                    <w:instrText xml:space="preserve"> NUMPAGES   \* MERGEFORMAT </w:instrText>
                  </w:r>
                  <w:r w:rsidRPr="005145DA">
                    <w:rPr>
                      <w:rFonts w:asciiTheme="minorBidi" w:hAnsiTheme="minorBidi" w:cstheme="minorBidi"/>
                    </w:rPr>
                    <w:fldChar w:fldCharType="separate"/>
                  </w:r>
                  <w:r>
                    <w:rPr>
                      <w:rFonts w:asciiTheme="minorBidi" w:hAnsiTheme="minorBidi" w:cstheme="minorBidi"/>
                      <w:noProof/>
                      <w:rtl/>
                    </w:rPr>
                    <w:t>2</w:t>
                  </w:r>
                  <w:r w:rsidRPr="005145DA">
                    <w:rPr>
                      <w:rFonts w:asciiTheme="minorBidi" w:hAnsiTheme="minorBidi" w:cstheme="minorBidi"/>
                      <w:noProof/>
                    </w:rPr>
                    <w:fldChar w:fldCharType="end"/>
                  </w:r>
                </w:p>
              </w:sdtContent>
            </w:sdt>
            <w:p w14:paraId="7369B0B1" w14:textId="77777777" w:rsidR="00C62444" w:rsidRDefault="00B64F5A" w:rsidP="00F67555">
              <w:pPr>
                <w:pStyle w:val="Footer"/>
                <w:jc w:val="center"/>
                <w:rPr>
                  <w:rtl/>
                  <w:cs/>
                </w:rPr>
              </w:pPr>
            </w:p>
          </w:sdtContent>
        </w:sdt>
        <w:p w14:paraId="38AC5BD4" w14:textId="77777777" w:rsidR="00C62444" w:rsidRPr="0020473E" w:rsidRDefault="00C62444" w:rsidP="00F67555">
          <w:pPr>
            <w:spacing w:after="0"/>
            <w:jc w:val="center"/>
            <w:rPr>
              <w:rFonts w:ascii="Arial" w:hAnsi="Arial"/>
              <w:color w:val="003266"/>
              <w:rtl/>
            </w:rPr>
          </w:pPr>
        </w:p>
      </w:tc>
      <w:tc>
        <w:tcPr>
          <w:tcW w:w="4051" w:type="dxa"/>
          <w:shd w:val="clear" w:color="auto" w:fill="auto"/>
        </w:tcPr>
        <w:p w14:paraId="474BB2A6" w14:textId="50198FD0" w:rsidR="00C62444" w:rsidRPr="0020473E" w:rsidRDefault="00C62444" w:rsidP="006D6FC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</w:p>
      </w:tc>
    </w:tr>
  </w:tbl>
  <w:p w14:paraId="3E9A35D3" w14:textId="77777777" w:rsidR="00C62444" w:rsidRDefault="00C62444" w:rsidP="00710C63">
    <w:pPr>
      <w:pStyle w:val="Footer"/>
      <w:tabs>
        <w:tab w:val="clear" w:pos="4153"/>
        <w:tab w:val="clear" w:pos="8306"/>
        <w:tab w:val="left" w:pos="3140"/>
      </w:tabs>
      <w:ind w:left="-2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01D0" w14:textId="77777777" w:rsidR="00C62444" w:rsidRDefault="00C62444" w:rsidP="0009062B">
      <w:pPr>
        <w:spacing w:after="0" w:line="240" w:lineRule="auto"/>
      </w:pPr>
      <w:r>
        <w:separator/>
      </w:r>
    </w:p>
  </w:footnote>
  <w:footnote w:type="continuationSeparator" w:id="0">
    <w:p w14:paraId="77DE09D5" w14:textId="77777777" w:rsidR="00C62444" w:rsidRDefault="00C62444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Ind w:w="-1134" w:type="dxa"/>
      <w:tblLook w:val="04A0" w:firstRow="1" w:lastRow="0" w:firstColumn="1" w:lastColumn="0" w:noHBand="0" w:noVBand="1"/>
    </w:tblPr>
    <w:tblGrid>
      <w:gridCol w:w="1002"/>
      <w:gridCol w:w="2268"/>
      <w:gridCol w:w="2844"/>
    </w:tblGrid>
    <w:tr w:rsidR="00C62444" w14:paraId="4F51621A" w14:textId="77777777" w:rsidTr="00A802A9">
      <w:trPr>
        <w:trHeight w:val="70"/>
      </w:trPr>
      <w:tc>
        <w:tcPr>
          <w:tcW w:w="1002" w:type="dxa"/>
          <w:tcBorders>
            <w:top w:val="nil"/>
            <w:left w:val="nil"/>
            <w:bottom w:val="nil"/>
            <w:right w:val="nil"/>
          </w:tcBorders>
        </w:tcPr>
        <w:p w14:paraId="094F66FC" w14:textId="77777777" w:rsidR="00C62444" w:rsidRPr="005454CB" w:rsidRDefault="00C62444" w:rsidP="00A802A9">
          <w:pPr>
            <w:pStyle w:val="Header"/>
            <w:tabs>
              <w:tab w:val="left" w:pos="433"/>
            </w:tabs>
            <w:rPr>
              <w:b/>
              <w:bCs/>
              <w:sz w:val="20"/>
              <w:szCs w:val="20"/>
              <w:rtl/>
            </w:rPr>
          </w:pPr>
          <w:bookmarkStart w:id="0" w:name="_Hlk498247303"/>
          <w:r>
            <w:rPr>
              <w:b/>
              <w:bCs/>
              <w:sz w:val="20"/>
              <w:szCs w:val="20"/>
              <w:rtl/>
            </w:rPr>
            <w:tab/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2E8818" w14:textId="77777777" w:rsidR="00C62444" w:rsidRPr="008B02A9" w:rsidRDefault="00C62444" w:rsidP="00A802A9">
          <w:pPr>
            <w:pStyle w:val="Header"/>
            <w:rPr>
              <w:b/>
              <w:bCs/>
              <w:sz w:val="20"/>
              <w:szCs w:val="20"/>
              <w:rtl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אגף התפעול</w:t>
          </w:r>
        </w:p>
      </w:tc>
      <w:tc>
        <w:tcPr>
          <w:tcW w:w="2844" w:type="dxa"/>
          <w:tcBorders>
            <w:top w:val="nil"/>
            <w:left w:val="nil"/>
            <w:bottom w:val="nil"/>
            <w:right w:val="nil"/>
          </w:tcBorders>
        </w:tcPr>
        <w:p w14:paraId="0227E38E" w14:textId="77777777" w:rsidR="00C62444" w:rsidRPr="008B02A9" w:rsidRDefault="00C62444" w:rsidP="00A802A9">
          <w:pPr>
            <w:pStyle w:val="p1"/>
            <w:rPr>
              <w:rFonts w:ascii="Arial" w:hAnsi="Arial"/>
              <w:sz w:val="20"/>
              <w:szCs w:val="20"/>
              <w:rtl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Operations Division</w:t>
          </w:r>
        </w:p>
      </w:tc>
    </w:tr>
    <w:tr w:rsidR="00C62444" w14:paraId="2B54B6FC" w14:textId="77777777" w:rsidTr="00A802A9">
      <w:trPr>
        <w:trHeight w:val="67"/>
      </w:trPr>
      <w:tc>
        <w:tcPr>
          <w:tcW w:w="1002" w:type="dxa"/>
          <w:vMerge w:val="restart"/>
          <w:tcBorders>
            <w:top w:val="nil"/>
            <w:left w:val="nil"/>
            <w:right w:val="nil"/>
          </w:tcBorders>
        </w:tcPr>
        <w:p w14:paraId="002D5D0A" w14:textId="77777777" w:rsidR="00C62444" w:rsidRPr="005454CB" w:rsidRDefault="00C62444" w:rsidP="00A802A9">
          <w:pPr>
            <w:pStyle w:val="Header"/>
            <w:spacing w:before="60"/>
            <w:rPr>
              <w:sz w:val="20"/>
              <w:szCs w:val="20"/>
              <w:rtl/>
            </w:rPr>
          </w:pPr>
        </w:p>
      </w:tc>
      <w:tc>
        <w:tcPr>
          <w:tcW w:w="2268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6756E7BA" w14:textId="77777777" w:rsidR="00C62444" w:rsidRPr="002A4BBD" w:rsidRDefault="00C62444" w:rsidP="00A802A9">
          <w:pPr>
            <w:pStyle w:val="Header"/>
            <w:spacing w:before="40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 xml:space="preserve">מחלקת ביטחון, בטיחות </w:t>
          </w:r>
        </w:p>
      </w:tc>
      <w:tc>
        <w:tcPr>
          <w:tcW w:w="2844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0C04B306" w14:textId="77777777" w:rsidR="00C62444" w:rsidRPr="002A4BBD" w:rsidRDefault="00C62444" w:rsidP="00A802A9">
          <w:pPr>
            <w:pStyle w:val="p2"/>
            <w:spacing w:before="40"/>
            <w:rPr>
              <w:rFonts w:ascii="Arial" w:hAnsi="Arial"/>
              <w:sz w:val="18"/>
              <w:szCs w:val="18"/>
              <w:rtl/>
            </w:rPr>
          </w:pPr>
          <w:r>
            <w:rPr>
              <w:rFonts w:ascii="Arial" w:hAnsi="Arial"/>
              <w:sz w:val="18"/>
              <w:szCs w:val="18"/>
            </w:rPr>
            <w:t>Security, Safety and</w:t>
          </w:r>
        </w:p>
      </w:tc>
    </w:tr>
    <w:tr w:rsidR="00C62444" w14:paraId="4A60F6B3" w14:textId="77777777" w:rsidTr="00A802A9">
      <w:trPr>
        <w:trHeight w:val="66"/>
      </w:trPr>
      <w:tc>
        <w:tcPr>
          <w:tcW w:w="1002" w:type="dxa"/>
          <w:vMerge/>
          <w:tcBorders>
            <w:left w:val="nil"/>
            <w:bottom w:val="nil"/>
            <w:right w:val="nil"/>
          </w:tcBorders>
        </w:tcPr>
        <w:p w14:paraId="6BFCB829" w14:textId="77777777" w:rsidR="00C62444" w:rsidRPr="005454CB" w:rsidRDefault="00C62444" w:rsidP="00A802A9">
          <w:pPr>
            <w:pStyle w:val="Header"/>
            <w:spacing w:before="60"/>
            <w:rPr>
              <w:sz w:val="20"/>
              <w:szCs w:val="20"/>
              <w:rtl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5931FC32" w14:textId="77777777" w:rsidR="00C62444" w:rsidRDefault="00C62444" w:rsidP="00A802A9">
          <w:pPr>
            <w:pStyle w:val="Head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ואיכות הסביבה</w:t>
          </w:r>
        </w:p>
        <w:p w14:paraId="6DA4FB61" w14:textId="77777777" w:rsidR="00C62444" w:rsidRPr="002A4BBD" w:rsidRDefault="00C62444" w:rsidP="00A802A9">
          <w:pPr>
            <w:pStyle w:val="Header"/>
            <w:rPr>
              <w:sz w:val="18"/>
              <w:szCs w:val="18"/>
              <w:rtl/>
            </w:rPr>
          </w:pPr>
          <w:r>
            <w:rPr>
              <w:rFonts w:hint="cs"/>
              <w:sz w:val="18"/>
              <w:szCs w:val="18"/>
              <w:rtl/>
            </w:rPr>
            <w:t>מדור בטיחות</w:t>
          </w:r>
        </w:p>
      </w:tc>
      <w:tc>
        <w:tcPr>
          <w:tcW w:w="2844" w:type="dxa"/>
          <w:tcBorders>
            <w:top w:val="nil"/>
            <w:left w:val="nil"/>
            <w:bottom w:val="nil"/>
            <w:right w:val="nil"/>
          </w:tcBorders>
        </w:tcPr>
        <w:p w14:paraId="6D4CA3AF" w14:textId="77777777" w:rsidR="00C62444" w:rsidRDefault="00C62444" w:rsidP="00A802A9">
          <w:pPr>
            <w:pStyle w:val="p2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Environmental Department</w:t>
          </w:r>
        </w:p>
        <w:p w14:paraId="30305CB2" w14:textId="77777777" w:rsidR="00C62444" w:rsidRPr="002A4BBD" w:rsidRDefault="00C62444" w:rsidP="00A802A9">
          <w:pPr>
            <w:pStyle w:val="p2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Safety department</w:t>
          </w:r>
        </w:p>
      </w:tc>
    </w:tr>
  </w:tbl>
  <w:bookmarkEnd w:id="0"/>
  <w:p w14:paraId="04E5094C" w14:textId="198FEE5A" w:rsidR="00C62444" w:rsidRDefault="00C62444" w:rsidP="00A802A9">
    <w:pPr>
      <w:pStyle w:val="Header"/>
      <w:rPr>
        <w:noProof/>
        <w:lang w:bidi="ar-SA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1B7C2CB" wp14:editId="4CB8DAF7">
          <wp:simplePos x="0" y="0"/>
          <wp:positionH relativeFrom="column">
            <wp:posOffset>-302895</wp:posOffset>
          </wp:positionH>
          <wp:positionV relativeFrom="paragraph">
            <wp:posOffset>-572135</wp:posOffset>
          </wp:positionV>
          <wp:extent cx="2895289" cy="1019175"/>
          <wp:effectExtent l="0" t="0" r="635" b="0"/>
          <wp:wrapTight wrapText="bothSides">
            <wp:wrapPolygon edited="0">
              <wp:start x="0" y="0"/>
              <wp:lineTo x="0" y="20994"/>
              <wp:lineTo x="21463" y="20994"/>
              <wp:lineTo x="214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289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B4B7A" w14:textId="77777777" w:rsidR="00C62444" w:rsidRPr="001059CF" w:rsidRDefault="00C62444" w:rsidP="00A802A9">
    <w:pPr>
      <w:pStyle w:val="Header"/>
      <w:tabs>
        <w:tab w:val="left" w:pos="3630"/>
      </w:tabs>
    </w:pPr>
    <w:r>
      <w:tab/>
    </w:r>
  </w:p>
  <w:p w14:paraId="76DB4DAD" w14:textId="77777777" w:rsidR="00C62444" w:rsidRPr="00A802A9" w:rsidRDefault="00C62444" w:rsidP="00DA209C">
    <w:pPr>
      <w:pStyle w:val="Header"/>
      <w:tabs>
        <w:tab w:val="center" w:pos="4848"/>
      </w:tabs>
      <w:jc w:val="cent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A8F6" w14:textId="107C982B" w:rsidR="00C62444" w:rsidRDefault="00C62444" w:rsidP="00A802A9">
    <w:pPr>
      <w:pStyle w:val="Header"/>
      <w:rPr>
        <w:noProof/>
        <w:rtl/>
        <w:lang w:bidi="ar-SA"/>
      </w:rPr>
    </w:pPr>
  </w:p>
  <w:p w14:paraId="1E8E6345" w14:textId="77777777" w:rsidR="00C62444" w:rsidRPr="001059CF" w:rsidRDefault="00C62444" w:rsidP="00A802A9">
    <w:pPr>
      <w:pStyle w:val="Header"/>
      <w:tabs>
        <w:tab w:val="left" w:pos="3630"/>
      </w:tabs>
    </w:pPr>
    <w:r>
      <w:tab/>
    </w:r>
  </w:p>
  <w:p w14:paraId="57831DF0" w14:textId="77777777" w:rsidR="00C62444" w:rsidRPr="00A802A9" w:rsidRDefault="00C62444" w:rsidP="00DA209C">
    <w:pPr>
      <w:pStyle w:val="Header"/>
      <w:tabs>
        <w:tab w:val="center" w:pos="4848"/>
      </w:tabs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085"/>
    <w:multiLevelType w:val="hybridMultilevel"/>
    <w:tmpl w:val="5B42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49D"/>
    <w:multiLevelType w:val="hybridMultilevel"/>
    <w:tmpl w:val="611E20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2A0"/>
    <w:multiLevelType w:val="hybridMultilevel"/>
    <w:tmpl w:val="4C12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99B"/>
    <w:multiLevelType w:val="hybridMultilevel"/>
    <w:tmpl w:val="50FEA84C"/>
    <w:lvl w:ilvl="0" w:tplc="D244125E">
      <w:start w:val="1"/>
      <w:numFmt w:val="decimal"/>
      <w:lvlText w:val="%1.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0D04"/>
    <w:multiLevelType w:val="hybridMultilevel"/>
    <w:tmpl w:val="2CEA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05FE"/>
    <w:multiLevelType w:val="hybridMultilevel"/>
    <w:tmpl w:val="ACA85734"/>
    <w:lvl w:ilvl="0" w:tplc="F25EAA7C">
      <w:start w:val="1"/>
      <w:numFmt w:val="decimal"/>
      <w:lvlText w:val="%1)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D67FE"/>
    <w:multiLevelType w:val="hybridMultilevel"/>
    <w:tmpl w:val="A8B6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F2E5C"/>
    <w:multiLevelType w:val="hybridMultilevel"/>
    <w:tmpl w:val="7B8E5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76291"/>
    <w:multiLevelType w:val="hybridMultilevel"/>
    <w:tmpl w:val="DB70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3B82"/>
    <w:multiLevelType w:val="hybridMultilevel"/>
    <w:tmpl w:val="23BA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69"/>
    <w:rsid w:val="000006AA"/>
    <w:rsid w:val="00001D90"/>
    <w:rsid w:val="00004906"/>
    <w:rsid w:val="000073AC"/>
    <w:rsid w:val="000115AD"/>
    <w:rsid w:val="00014755"/>
    <w:rsid w:val="000162D4"/>
    <w:rsid w:val="000205E8"/>
    <w:rsid w:val="00024BE7"/>
    <w:rsid w:val="0003045E"/>
    <w:rsid w:val="00034217"/>
    <w:rsid w:val="000400E1"/>
    <w:rsid w:val="00055852"/>
    <w:rsid w:val="00062DE6"/>
    <w:rsid w:val="0006779C"/>
    <w:rsid w:val="00071928"/>
    <w:rsid w:val="00072E5C"/>
    <w:rsid w:val="0007532D"/>
    <w:rsid w:val="00084C21"/>
    <w:rsid w:val="00085F0A"/>
    <w:rsid w:val="00087C71"/>
    <w:rsid w:val="0009062B"/>
    <w:rsid w:val="00095947"/>
    <w:rsid w:val="000A0FF3"/>
    <w:rsid w:val="000A77E5"/>
    <w:rsid w:val="000B29CD"/>
    <w:rsid w:val="000C072F"/>
    <w:rsid w:val="000C0D64"/>
    <w:rsid w:val="000C336E"/>
    <w:rsid w:val="000C6CCC"/>
    <w:rsid w:val="000D3CFD"/>
    <w:rsid w:val="000E0019"/>
    <w:rsid w:val="000F7EAB"/>
    <w:rsid w:val="00102FB0"/>
    <w:rsid w:val="001136A4"/>
    <w:rsid w:val="00131FB1"/>
    <w:rsid w:val="00136469"/>
    <w:rsid w:val="00143835"/>
    <w:rsid w:val="00144857"/>
    <w:rsid w:val="001455E1"/>
    <w:rsid w:val="00150272"/>
    <w:rsid w:val="0015589B"/>
    <w:rsid w:val="00157062"/>
    <w:rsid w:val="00166C99"/>
    <w:rsid w:val="00174AA0"/>
    <w:rsid w:val="001763D3"/>
    <w:rsid w:val="00185C56"/>
    <w:rsid w:val="00187D53"/>
    <w:rsid w:val="001B3E82"/>
    <w:rsid w:val="001C31B8"/>
    <w:rsid w:val="001C71E1"/>
    <w:rsid w:val="001D197F"/>
    <w:rsid w:val="001D6CD9"/>
    <w:rsid w:val="001F0F97"/>
    <w:rsid w:val="001F154D"/>
    <w:rsid w:val="001F796F"/>
    <w:rsid w:val="00201BFA"/>
    <w:rsid w:val="00202106"/>
    <w:rsid w:val="002043E9"/>
    <w:rsid w:val="0020473E"/>
    <w:rsid w:val="00207FE1"/>
    <w:rsid w:val="00212FAC"/>
    <w:rsid w:val="0021669A"/>
    <w:rsid w:val="00220543"/>
    <w:rsid w:val="0022060F"/>
    <w:rsid w:val="0022098A"/>
    <w:rsid w:val="00223962"/>
    <w:rsid w:val="0022662E"/>
    <w:rsid w:val="0023298B"/>
    <w:rsid w:val="00237682"/>
    <w:rsid w:val="00242D13"/>
    <w:rsid w:val="00247965"/>
    <w:rsid w:val="00250A44"/>
    <w:rsid w:val="0025149D"/>
    <w:rsid w:val="00254524"/>
    <w:rsid w:val="002569D9"/>
    <w:rsid w:val="0026281D"/>
    <w:rsid w:val="00262D6F"/>
    <w:rsid w:val="00271F3A"/>
    <w:rsid w:val="00273A5F"/>
    <w:rsid w:val="0027425C"/>
    <w:rsid w:val="00274D4A"/>
    <w:rsid w:val="002777BD"/>
    <w:rsid w:val="0028046A"/>
    <w:rsid w:val="0028185E"/>
    <w:rsid w:val="00283348"/>
    <w:rsid w:val="002871F7"/>
    <w:rsid w:val="002879A4"/>
    <w:rsid w:val="002943A7"/>
    <w:rsid w:val="002B0579"/>
    <w:rsid w:val="002B3C25"/>
    <w:rsid w:val="002C362F"/>
    <w:rsid w:val="002D2D37"/>
    <w:rsid w:val="002D316A"/>
    <w:rsid w:val="002D67F8"/>
    <w:rsid w:val="002E19E6"/>
    <w:rsid w:val="002E4880"/>
    <w:rsid w:val="002E6731"/>
    <w:rsid w:val="002E6B7D"/>
    <w:rsid w:val="002F1A2E"/>
    <w:rsid w:val="00300EC8"/>
    <w:rsid w:val="00305903"/>
    <w:rsid w:val="00315906"/>
    <w:rsid w:val="003369A3"/>
    <w:rsid w:val="00362EC2"/>
    <w:rsid w:val="00365C23"/>
    <w:rsid w:val="00371EC5"/>
    <w:rsid w:val="0037200A"/>
    <w:rsid w:val="003728E6"/>
    <w:rsid w:val="00393559"/>
    <w:rsid w:val="00397A8E"/>
    <w:rsid w:val="003A227B"/>
    <w:rsid w:val="003A27A3"/>
    <w:rsid w:val="003A4146"/>
    <w:rsid w:val="003B5869"/>
    <w:rsid w:val="003C2A05"/>
    <w:rsid w:val="003C4A7D"/>
    <w:rsid w:val="003D586C"/>
    <w:rsid w:val="003E75B1"/>
    <w:rsid w:val="003E762A"/>
    <w:rsid w:val="003F322D"/>
    <w:rsid w:val="003F525A"/>
    <w:rsid w:val="003F6CE1"/>
    <w:rsid w:val="003F763A"/>
    <w:rsid w:val="00402A8A"/>
    <w:rsid w:val="004037A8"/>
    <w:rsid w:val="00407F66"/>
    <w:rsid w:val="004257AB"/>
    <w:rsid w:val="00426FC9"/>
    <w:rsid w:val="00440393"/>
    <w:rsid w:val="004536F5"/>
    <w:rsid w:val="00454FA3"/>
    <w:rsid w:val="0045618C"/>
    <w:rsid w:val="00463C11"/>
    <w:rsid w:val="004651CB"/>
    <w:rsid w:val="0047070F"/>
    <w:rsid w:val="0047100A"/>
    <w:rsid w:val="00482663"/>
    <w:rsid w:val="00483E94"/>
    <w:rsid w:val="004A6AC7"/>
    <w:rsid w:val="004B161E"/>
    <w:rsid w:val="004B680A"/>
    <w:rsid w:val="004B684B"/>
    <w:rsid w:val="004B7348"/>
    <w:rsid w:val="004C0C17"/>
    <w:rsid w:val="004C5528"/>
    <w:rsid w:val="004C6B40"/>
    <w:rsid w:val="004D5725"/>
    <w:rsid w:val="004D69B9"/>
    <w:rsid w:val="004F38F8"/>
    <w:rsid w:val="004F55BA"/>
    <w:rsid w:val="004F6D52"/>
    <w:rsid w:val="005145DA"/>
    <w:rsid w:val="0052061F"/>
    <w:rsid w:val="00524493"/>
    <w:rsid w:val="005300FE"/>
    <w:rsid w:val="00540156"/>
    <w:rsid w:val="00560EEC"/>
    <w:rsid w:val="00564B27"/>
    <w:rsid w:val="0057084D"/>
    <w:rsid w:val="00575639"/>
    <w:rsid w:val="00576EF3"/>
    <w:rsid w:val="0058112B"/>
    <w:rsid w:val="00587E28"/>
    <w:rsid w:val="0059620A"/>
    <w:rsid w:val="00596BFD"/>
    <w:rsid w:val="005A34C2"/>
    <w:rsid w:val="005A3A99"/>
    <w:rsid w:val="005A484D"/>
    <w:rsid w:val="005A75E9"/>
    <w:rsid w:val="005B1396"/>
    <w:rsid w:val="005C1166"/>
    <w:rsid w:val="005D3E5B"/>
    <w:rsid w:val="005D7CEA"/>
    <w:rsid w:val="005E1020"/>
    <w:rsid w:val="005E1DC4"/>
    <w:rsid w:val="005E4685"/>
    <w:rsid w:val="005E614D"/>
    <w:rsid w:val="005E700C"/>
    <w:rsid w:val="00604CA8"/>
    <w:rsid w:val="0060728A"/>
    <w:rsid w:val="00623317"/>
    <w:rsid w:val="006278B9"/>
    <w:rsid w:val="00630216"/>
    <w:rsid w:val="00632DAE"/>
    <w:rsid w:val="006469F3"/>
    <w:rsid w:val="006477C1"/>
    <w:rsid w:val="00655E9C"/>
    <w:rsid w:val="00660748"/>
    <w:rsid w:val="00661F97"/>
    <w:rsid w:val="00663555"/>
    <w:rsid w:val="006649B4"/>
    <w:rsid w:val="00664A55"/>
    <w:rsid w:val="00670040"/>
    <w:rsid w:val="00673858"/>
    <w:rsid w:val="006775CA"/>
    <w:rsid w:val="00682D40"/>
    <w:rsid w:val="00693696"/>
    <w:rsid w:val="00695051"/>
    <w:rsid w:val="006A025A"/>
    <w:rsid w:val="006A69E4"/>
    <w:rsid w:val="006A7011"/>
    <w:rsid w:val="006B0A57"/>
    <w:rsid w:val="006B1DD4"/>
    <w:rsid w:val="006C52EE"/>
    <w:rsid w:val="006D0DD1"/>
    <w:rsid w:val="006D101A"/>
    <w:rsid w:val="006D1344"/>
    <w:rsid w:val="006D1A13"/>
    <w:rsid w:val="006D1C51"/>
    <w:rsid w:val="006D6FC6"/>
    <w:rsid w:val="007030AE"/>
    <w:rsid w:val="00706C8E"/>
    <w:rsid w:val="00710C63"/>
    <w:rsid w:val="007124D1"/>
    <w:rsid w:val="00716381"/>
    <w:rsid w:val="00721410"/>
    <w:rsid w:val="00722DB7"/>
    <w:rsid w:val="00730BD0"/>
    <w:rsid w:val="0073697D"/>
    <w:rsid w:val="0074760F"/>
    <w:rsid w:val="00755AA4"/>
    <w:rsid w:val="00755ED2"/>
    <w:rsid w:val="00756840"/>
    <w:rsid w:val="00772CD3"/>
    <w:rsid w:val="007763F2"/>
    <w:rsid w:val="00791065"/>
    <w:rsid w:val="00794473"/>
    <w:rsid w:val="007A23F7"/>
    <w:rsid w:val="007A25D4"/>
    <w:rsid w:val="007A6FAC"/>
    <w:rsid w:val="007B0EE6"/>
    <w:rsid w:val="007B68B7"/>
    <w:rsid w:val="007C4896"/>
    <w:rsid w:val="007C741F"/>
    <w:rsid w:val="007D4A16"/>
    <w:rsid w:val="007E11EC"/>
    <w:rsid w:val="007E39DA"/>
    <w:rsid w:val="007E6897"/>
    <w:rsid w:val="007F50FB"/>
    <w:rsid w:val="00804F97"/>
    <w:rsid w:val="00806AB6"/>
    <w:rsid w:val="008107CA"/>
    <w:rsid w:val="00810E86"/>
    <w:rsid w:val="008120F0"/>
    <w:rsid w:val="00813F7D"/>
    <w:rsid w:val="00815399"/>
    <w:rsid w:val="00816AA5"/>
    <w:rsid w:val="00820598"/>
    <w:rsid w:val="00826253"/>
    <w:rsid w:val="00841F32"/>
    <w:rsid w:val="008464CC"/>
    <w:rsid w:val="00855D36"/>
    <w:rsid w:val="0086110F"/>
    <w:rsid w:val="00863976"/>
    <w:rsid w:val="008642F1"/>
    <w:rsid w:val="008709F5"/>
    <w:rsid w:val="00871A00"/>
    <w:rsid w:val="00871B0E"/>
    <w:rsid w:val="00876B0E"/>
    <w:rsid w:val="008A6FC2"/>
    <w:rsid w:val="008B3B57"/>
    <w:rsid w:val="008B3D39"/>
    <w:rsid w:val="008B5E45"/>
    <w:rsid w:val="008B5E6F"/>
    <w:rsid w:val="008B60DE"/>
    <w:rsid w:val="008C0BD8"/>
    <w:rsid w:val="008D1CEB"/>
    <w:rsid w:val="008E1F79"/>
    <w:rsid w:val="008E3E98"/>
    <w:rsid w:val="008E4E57"/>
    <w:rsid w:val="008F0954"/>
    <w:rsid w:val="00904487"/>
    <w:rsid w:val="00905056"/>
    <w:rsid w:val="0091013E"/>
    <w:rsid w:val="00926700"/>
    <w:rsid w:val="009267CE"/>
    <w:rsid w:val="00927FC0"/>
    <w:rsid w:val="00941CF4"/>
    <w:rsid w:val="009452BE"/>
    <w:rsid w:val="009548C8"/>
    <w:rsid w:val="00956FE6"/>
    <w:rsid w:val="00960D2C"/>
    <w:rsid w:val="0096124C"/>
    <w:rsid w:val="00963347"/>
    <w:rsid w:val="00971F0F"/>
    <w:rsid w:val="0097645E"/>
    <w:rsid w:val="0098284A"/>
    <w:rsid w:val="009858D0"/>
    <w:rsid w:val="00991BFD"/>
    <w:rsid w:val="0099302B"/>
    <w:rsid w:val="00993631"/>
    <w:rsid w:val="00993EA4"/>
    <w:rsid w:val="00996F9B"/>
    <w:rsid w:val="009A38DB"/>
    <w:rsid w:val="009C28E2"/>
    <w:rsid w:val="009C39D2"/>
    <w:rsid w:val="009C48A3"/>
    <w:rsid w:val="009C613F"/>
    <w:rsid w:val="009D0B4A"/>
    <w:rsid w:val="009D0E93"/>
    <w:rsid w:val="009E0255"/>
    <w:rsid w:val="009E684D"/>
    <w:rsid w:val="009E70DD"/>
    <w:rsid w:val="009F48BB"/>
    <w:rsid w:val="00A054C6"/>
    <w:rsid w:val="00A109B5"/>
    <w:rsid w:val="00A12A3F"/>
    <w:rsid w:val="00A13B1B"/>
    <w:rsid w:val="00A16214"/>
    <w:rsid w:val="00A25D25"/>
    <w:rsid w:val="00A25EE7"/>
    <w:rsid w:val="00A30AD4"/>
    <w:rsid w:val="00A37180"/>
    <w:rsid w:val="00A4104C"/>
    <w:rsid w:val="00A444D8"/>
    <w:rsid w:val="00A47B65"/>
    <w:rsid w:val="00A5248F"/>
    <w:rsid w:val="00A67DFD"/>
    <w:rsid w:val="00A72C9A"/>
    <w:rsid w:val="00A758D4"/>
    <w:rsid w:val="00A77E3C"/>
    <w:rsid w:val="00A802A9"/>
    <w:rsid w:val="00A87373"/>
    <w:rsid w:val="00A97816"/>
    <w:rsid w:val="00AA2890"/>
    <w:rsid w:val="00AA5F35"/>
    <w:rsid w:val="00AB3398"/>
    <w:rsid w:val="00AB431B"/>
    <w:rsid w:val="00AB7AEB"/>
    <w:rsid w:val="00AC3F13"/>
    <w:rsid w:val="00AC7085"/>
    <w:rsid w:val="00AD59A2"/>
    <w:rsid w:val="00AE3A39"/>
    <w:rsid w:val="00AF34F1"/>
    <w:rsid w:val="00B03655"/>
    <w:rsid w:val="00B04870"/>
    <w:rsid w:val="00B06A51"/>
    <w:rsid w:val="00B14CDA"/>
    <w:rsid w:val="00B17221"/>
    <w:rsid w:val="00B204A1"/>
    <w:rsid w:val="00B338CC"/>
    <w:rsid w:val="00B355B6"/>
    <w:rsid w:val="00B46033"/>
    <w:rsid w:val="00B5138A"/>
    <w:rsid w:val="00B51C0A"/>
    <w:rsid w:val="00B5587A"/>
    <w:rsid w:val="00B64F5A"/>
    <w:rsid w:val="00B76D1E"/>
    <w:rsid w:val="00B77A89"/>
    <w:rsid w:val="00B803AE"/>
    <w:rsid w:val="00B9746A"/>
    <w:rsid w:val="00BA20AB"/>
    <w:rsid w:val="00BA2995"/>
    <w:rsid w:val="00BB783A"/>
    <w:rsid w:val="00BB7B6E"/>
    <w:rsid w:val="00BB7DA4"/>
    <w:rsid w:val="00BC0296"/>
    <w:rsid w:val="00BC3FCE"/>
    <w:rsid w:val="00BD0855"/>
    <w:rsid w:val="00BD5007"/>
    <w:rsid w:val="00BF03FA"/>
    <w:rsid w:val="00BF14AE"/>
    <w:rsid w:val="00C12803"/>
    <w:rsid w:val="00C25F39"/>
    <w:rsid w:val="00C31C4F"/>
    <w:rsid w:val="00C41201"/>
    <w:rsid w:val="00C43DC1"/>
    <w:rsid w:val="00C538C7"/>
    <w:rsid w:val="00C6065A"/>
    <w:rsid w:val="00C61700"/>
    <w:rsid w:val="00C62444"/>
    <w:rsid w:val="00C62C85"/>
    <w:rsid w:val="00C73923"/>
    <w:rsid w:val="00C855D3"/>
    <w:rsid w:val="00C90DF2"/>
    <w:rsid w:val="00C90E6F"/>
    <w:rsid w:val="00C9271E"/>
    <w:rsid w:val="00C97B8F"/>
    <w:rsid w:val="00CA09D5"/>
    <w:rsid w:val="00CB0AB6"/>
    <w:rsid w:val="00CB178D"/>
    <w:rsid w:val="00CC645D"/>
    <w:rsid w:val="00CD4CD5"/>
    <w:rsid w:val="00CD613B"/>
    <w:rsid w:val="00CE582F"/>
    <w:rsid w:val="00CF2EEC"/>
    <w:rsid w:val="00CF652D"/>
    <w:rsid w:val="00D03EB2"/>
    <w:rsid w:val="00D110EB"/>
    <w:rsid w:val="00D31122"/>
    <w:rsid w:val="00D31188"/>
    <w:rsid w:val="00D3252B"/>
    <w:rsid w:val="00D4044B"/>
    <w:rsid w:val="00D41098"/>
    <w:rsid w:val="00D536BF"/>
    <w:rsid w:val="00D62D6C"/>
    <w:rsid w:val="00D6498E"/>
    <w:rsid w:val="00D72C20"/>
    <w:rsid w:val="00D73B3F"/>
    <w:rsid w:val="00D74BBD"/>
    <w:rsid w:val="00D84392"/>
    <w:rsid w:val="00D92C5D"/>
    <w:rsid w:val="00DA209C"/>
    <w:rsid w:val="00DA45A9"/>
    <w:rsid w:val="00DA5A98"/>
    <w:rsid w:val="00DA76FB"/>
    <w:rsid w:val="00DB505D"/>
    <w:rsid w:val="00DB7E30"/>
    <w:rsid w:val="00DC0E94"/>
    <w:rsid w:val="00DC108D"/>
    <w:rsid w:val="00DC3F12"/>
    <w:rsid w:val="00DC5A9E"/>
    <w:rsid w:val="00DE0D6E"/>
    <w:rsid w:val="00DE23F1"/>
    <w:rsid w:val="00DF038E"/>
    <w:rsid w:val="00DF46F2"/>
    <w:rsid w:val="00DF7F86"/>
    <w:rsid w:val="00E02FB0"/>
    <w:rsid w:val="00E0695C"/>
    <w:rsid w:val="00E14254"/>
    <w:rsid w:val="00E151E1"/>
    <w:rsid w:val="00E26232"/>
    <w:rsid w:val="00E32040"/>
    <w:rsid w:val="00E35B0D"/>
    <w:rsid w:val="00E41301"/>
    <w:rsid w:val="00E445AC"/>
    <w:rsid w:val="00E44BC4"/>
    <w:rsid w:val="00E54405"/>
    <w:rsid w:val="00E57B0E"/>
    <w:rsid w:val="00E64521"/>
    <w:rsid w:val="00E7408A"/>
    <w:rsid w:val="00E8761A"/>
    <w:rsid w:val="00E92E72"/>
    <w:rsid w:val="00E93F91"/>
    <w:rsid w:val="00E9680A"/>
    <w:rsid w:val="00EA0232"/>
    <w:rsid w:val="00EA358A"/>
    <w:rsid w:val="00EE33B9"/>
    <w:rsid w:val="00EF113D"/>
    <w:rsid w:val="00EF35D5"/>
    <w:rsid w:val="00F03791"/>
    <w:rsid w:val="00F10B5E"/>
    <w:rsid w:val="00F12128"/>
    <w:rsid w:val="00F243A5"/>
    <w:rsid w:val="00F27AA6"/>
    <w:rsid w:val="00F30A58"/>
    <w:rsid w:val="00F30C50"/>
    <w:rsid w:val="00F37684"/>
    <w:rsid w:val="00F67555"/>
    <w:rsid w:val="00F85617"/>
    <w:rsid w:val="00F904C6"/>
    <w:rsid w:val="00F9196E"/>
    <w:rsid w:val="00F94136"/>
    <w:rsid w:val="00F94F70"/>
    <w:rsid w:val="00FA47EF"/>
    <w:rsid w:val="00FC6CFD"/>
    <w:rsid w:val="00FE0E57"/>
    <w:rsid w:val="00FE4927"/>
    <w:rsid w:val="00FE5F5D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4:docId w14:val="0492BB0F"/>
  <w15:docId w15:val="{C0AB0C3B-2FE7-41CA-827B-A79D5D15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79"/>
    <w:pPr>
      <w:bidi/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F7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F7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F79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F79"/>
    <w:pPr>
      <w:keepNext/>
      <w:keepLines/>
      <w:bidi w:val="0"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F79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F79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F79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F79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F79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906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906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6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6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55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1F7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ft">
    <w:name w:val="ft"/>
    <w:rsid w:val="0037200A"/>
  </w:style>
  <w:style w:type="character" w:customStyle="1" w:styleId="Heading2Char">
    <w:name w:val="Heading 2 Char"/>
    <w:basedOn w:val="DefaultParagraphFont"/>
    <w:link w:val="Heading2"/>
    <w:uiPriority w:val="9"/>
    <w:rsid w:val="008E1F7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F7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F7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F7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F7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F7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F7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F7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F79"/>
    <w:pPr>
      <w:bidi w:val="0"/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E1F79"/>
    <w:pPr>
      <w:bidi w:val="0"/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F7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F79"/>
    <w:pPr>
      <w:numPr>
        <w:ilvl w:val="1"/>
      </w:numPr>
      <w:bidi w:val="0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8E1F7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8E1F7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8E1F79"/>
    <w:rPr>
      <w:b/>
      <w:i/>
      <w:iCs/>
    </w:rPr>
  </w:style>
  <w:style w:type="paragraph" w:styleId="NoSpacing">
    <w:name w:val="No Spacing"/>
    <w:link w:val="NoSpacingChar"/>
    <w:uiPriority w:val="1"/>
    <w:qFormat/>
    <w:rsid w:val="008E1F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E1F79"/>
  </w:style>
  <w:style w:type="paragraph" w:styleId="ListParagraph">
    <w:name w:val="List Paragraph"/>
    <w:basedOn w:val="Normal"/>
    <w:uiPriority w:val="34"/>
    <w:qFormat/>
    <w:rsid w:val="008E1F79"/>
    <w:pPr>
      <w:bidi w:val="0"/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8E1F79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8E1F7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F7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F7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8E1F7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8E1F7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E1F7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8E1F7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1F79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F79"/>
    <w:pPr>
      <w:bidi w:val="0"/>
      <w:spacing w:before="480" w:line="264" w:lineRule="auto"/>
      <w:outlineLvl w:val="9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CF65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8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1F7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D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D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DA"/>
    <w:rPr>
      <w:rFonts w:ascii="Arial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0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802A9"/>
    <w:pPr>
      <w:bidi w:val="0"/>
      <w:spacing w:after="0" w:line="240" w:lineRule="auto"/>
    </w:pPr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A802A9"/>
    <w:pPr>
      <w:bidi w:val="0"/>
      <w:spacing w:after="0" w:line="240" w:lineRule="auto"/>
    </w:pPr>
    <w:rPr>
      <w:rFonts w:ascii="Open Sans Light" w:hAnsi="Open Sans Light" w:cs="Times New Roman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ontrol" Target="activeX/activeX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C3C4F276F3407698D30882A0F4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47BF-0774-4C70-9252-C32BF10958F2}"/>
      </w:docPartPr>
      <w:docPartBody>
        <w:p w:rsidR="00E13AFA" w:rsidRDefault="00E13AFA" w:rsidP="00E13AFA">
          <w:pPr>
            <w:pStyle w:val="B4C3C4F276F3407698D30882A0F4E545"/>
          </w:pPr>
          <w:r>
            <w:rPr>
              <w:rFonts w:cs="David" w:hint="cs"/>
              <w:color w:val="000000" w:themeColor="text1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4E"/>
    <w:rsid w:val="00491737"/>
    <w:rsid w:val="007E184E"/>
    <w:rsid w:val="00A7495D"/>
    <w:rsid w:val="00E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84E"/>
    <w:rPr>
      <w:color w:val="808080"/>
    </w:rPr>
  </w:style>
  <w:style w:type="paragraph" w:customStyle="1" w:styleId="DE2E47D5043C4FFE8DF29B4BD983FCCF">
    <w:name w:val="DE2E47D5043C4FFE8DF29B4BD983FCCF"/>
    <w:rsid w:val="007E184E"/>
    <w:pPr>
      <w:bidi/>
      <w:spacing w:after="180" w:line="274" w:lineRule="auto"/>
    </w:pPr>
    <w:rPr>
      <w:rFonts w:eastAsiaTheme="minorHAnsi"/>
      <w:sz w:val="21"/>
    </w:rPr>
  </w:style>
  <w:style w:type="paragraph" w:customStyle="1" w:styleId="DE2E47D5043C4FFE8DF29B4BD983FCCF1">
    <w:name w:val="DE2E47D5043C4FFE8DF29B4BD983FCCF1"/>
    <w:rsid w:val="007E184E"/>
    <w:pPr>
      <w:bidi/>
      <w:spacing w:after="180" w:line="274" w:lineRule="auto"/>
    </w:pPr>
    <w:rPr>
      <w:rFonts w:eastAsiaTheme="minorHAnsi"/>
      <w:sz w:val="21"/>
    </w:rPr>
  </w:style>
  <w:style w:type="paragraph" w:customStyle="1" w:styleId="1E8A356DDB4F46BDB3C2EA6DF81CF4FF">
    <w:name w:val="1E8A356DDB4F46BDB3C2EA6DF81CF4FF"/>
    <w:rsid w:val="00E13AFA"/>
    <w:pPr>
      <w:bidi/>
      <w:spacing w:after="160" w:line="259" w:lineRule="auto"/>
    </w:pPr>
  </w:style>
  <w:style w:type="paragraph" w:customStyle="1" w:styleId="ABCCE14AE94C4681B606A7695F5A6350">
    <w:name w:val="ABCCE14AE94C4681B606A7695F5A6350"/>
    <w:rsid w:val="00E13AFA"/>
    <w:pPr>
      <w:bidi/>
      <w:spacing w:after="160" w:line="259" w:lineRule="auto"/>
    </w:pPr>
  </w:style>
  <w:style w:type="paragraph" w:customStyle="1" w:styleId="B4C3C4F276F3407698D30882A0F4E545">
    <w:name w:val="B4C3C4F276F3407698D30882A0F4E545"/>
    <w:rsid w:val="00E13AFA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ID xmlns="605e85f2-268e-450d-9afb-d305d42b267e" xsi:nil="true"/>
    <GovXMainTitle xmlns="605e85f2-268e-450d-9afb-d305d42b267e">טופס בקשה לרשיון החזקה ושימוש בסמים מסוכנים למטרות מחקר</GovXMainTitle>
    <PublishingExpirationDate xmlns="http://schemas.microsoft.com/sharepoint/v3" xsi:nil="true"/>
    <PublishingStartDate xmlns="http://schemas.microsoft.com/sharepoint/v3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רוקחות מחוזית</TermName>
          <TermId xmlns="http://schemas.microsoft.com/office/infopath/2007/PartnerControls">3e0b0801-f967-49f6-bec2-3bc845a21736</TermId>
        </TermInfo>
      </Terms>
    </MMDResponsibleUnitTaxHTField0>
    <TaxCatchAll xmlns="605e85f2-268e-450d-9afb-d305d42b267e">
      <Value>2198</Value>
      <Value>4595</Value>
      <Value>4601</Value>
    </TaxCatchAll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סמים מסוכנים</TermName>
          <TermId xmlns="http://schemas.microsoft.com/office/infopath/2007/PartnerControls">0fb5e04f-8129-4170-8029-00ef9166d0d5</TermId>
        </TermInfo>
      </Terms>
    </MMDSubjectsTaxHTField0>
    <MMDStatusTaxHTField0 xmlns="605e85f2-268e-450d-9afb-d305d42b267e">
      <Terms xmlns="http://schemas.microsoft.com/office/infopath/2007/PartnerControls"/>
    </MMDStatusTaxHTField0>
    <GovXDescription xmlns="605e85f2-268e-450d-9afb-d305d42b267e" xsi:nil="true"/>
    <DocumentNumber xmlns="605e85f2-268e-450d-9afb-d305d42b267e">RM_005w</DocumentNumber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</TermName>
          <TermId xmlns="http://schemas.microsoft.com/office/infopath/2007/PartnerControls">6fdfc0c1-b83b-4a3c-aa35-5f58fa946f8b</TermId>
        </TermInfo>
      </Terms>
    </MMDTypesTaxHTField0>
    <_x05e0__x05d2__x05d9__x05e9_ xmlns="78b39c34-5c4d-42d7-a863-020aecc18a50">false</_x05e0__x05d2__x05d9__x05e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2E66D613D90E74BA88EE8ED94A45770" ma:contentTypeVersion="20" ma:contentTypeDescription="צור מסמך חדש." ma:contentTypeScope="" ma:versionID="ed42b8ad0eba1d643719a953b93d4d5e">
  <xsd:schema xmlns:xsd="http://www.w3.org/2001/XMLSchema" xmlns:xs="http://www.w3.org/2001/XMLSchema" xmlns:p="http://schemas.microsoft.com/office/2006/metadata/properties" xmlns:ns1="http://schemas.microsoft.com/sharepoint/v3" xmlns:ns3="605e85f2-268e-450d-9afb-d305d42b267e" xmlns:ns4="78b39c34-5c4d-42d7-a863-020aecc18a50" targetNamespace="http://schemas.microsoft.com/office/2006/metadata/properties" ma:root="true" ma:fieldsID="1107952891dafac8c8b35667988a9575" ns1:_="" ns3:_="" ns4:_="">
    <xsd:import namespace="http://schemas.microsoft.com/sharepoint/v3"/>
    <xsd:import namespace="605e85f2-268e-450d-9afb-d305d42b267e"/>
    <xsd:import namespace="78b39c34-5c4d-42d7-a863-020aecc18a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GovXID" minOccurs="0"/>
                <xsd:element ref="ns3:GovXMainTitle" minOccurs="0"/>
                <xsd:element ref="ns3:MMDResponsibleUnitTaxHTField0" minOccurs="0"/>
                <xsd:element ref="ns3:TaxCatchAll" minOccurs="0"/>
                <xsd:element ref="ns3:MMDTypesTaxHTField0" minOccurs="0"/>
                <xsd:element ref="ns3:MMDStatusTaxHTField0" minOccurs="0"/>
                <xsd:element ref="ns3:GovXDescription" minOccurs="0"/>
                <xsd:element ref="ns3:MMDSubjectsTaxHTField0" minOccurs="0"/>
                <xsd:element ref="ns3:GovXEventDate" minOccurs="0"/>
                <xsd:element ref="ns3:DocumentNumber" minOccurs="0"/>
                <xsd:element ref="ns4:_x05e0__x05d2__x05d9__x05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4" nillable="true" ma:displayName="מתזמן תאריך סיום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ID" ma:index="11" nillable="true" ma:displayName="GovXID" ma:internalName="GovXID">
      <xsd:simpleType>
        <xsd:restriction base="dms:Unknown"/>
      </xsd:simpleType>
    </xsd:element>
    <xsd:element name="GovXMainTitle" ma:index="12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4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17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StatusTaxHTField0" ma:index="19" nillable="true" ma:taxonomy="true" ma:internalName="MMDStatusTaxHTField0" ma:taxonomyFieldName="MMDStatus" ma:displayName="MMDStatus" ma:default="" ma:fieldId="{18f16583-3f29-44d3-923d-d2ca98a89bca}" ma:taxonomyMulti="true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GovXDescription" ma:index="20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MMDSubjectsTaxHTField0" ma:index="2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GovXEventDate" ma:index="24" nillable="true" ma:displayName="GovXEventDate" ma:format="DateOnly" ma:internalName="GovXEventDate">
      <xsd:simpleType>
        <xsd:restriction base="dms:DateTime"/>
      </xsd:simpleType>
    </xsd:element>
    <xsd:element name="DocumentNumber" ma:index="25" nillable="true" ma:displayName="DocumentNumber" ma:description="מספר מסמך לחוזרים ונהלים" ma:internalName="Document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9c34-5c4d-42d7-a863-020aecc18a50" elementFormDefault="qualified">
    <xsd:import namespace="http://schemas.microsoft.com/office/2006/documentManagement/types"/>
    <xsd:import namespace="http://schemas.microsoft.com/office/infopath/2007/PartnerControls"/>
    <xsd:element name="_x05e0__x05d2__x05d9__x05e9_" ma:index="26" nillable="true" ma:displayName="נגיש" ma:default="0" ma:internalName="_x05e0__x05d2__x05d9__x05e9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1" ma:displayName="כותרת"/>
        <xsd:element ref="dc:subject" minOccurs="0" maxOccurs="1" ma:index="2" ma:displayName="נושא"/>
        <xsd:element ref="dc:description" minOccurs="0" maxOccurs="1" ma:index="23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4668-5176-4342-B9A4-C0EC30542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CB4DF-C25C-44DA-9E1B-95CF7DCE6B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A7CF7B-B3BB-463D-9495-7B9F68241883}">
  <ds:schemaRefs>
    <ds:schemaRef ds:uri="http://schemas.microsoft.com/office/2006/metadata/properties"/>
    <ds:schemaRef ds:uri="http://purl.org/dc/elements/1.1/"/>
    <ds:schemaRef ds:uri="http://schemas.microsoft.com/sharepoint/v3"/>
    <ds:schemaRef ds:uri="605e85f2-268e-450d-9afb-d305d42b267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b39c34-5c4d-42d7-a863-020aecc18a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A9D3F8-1DF8-43D0-8E37-963241ED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78b39c34-5c4d-42d7-a863-020aecc18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375B6E-FE4A-498B-9C52-EC235FAE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בקשה לרשיון החזקה ושימוש בסמים מסוכנים למטרות מחקר</vt:lpstr>
      <vt:lpstr>טופס בקשה לרשיון החזקה ושימוש בסמים מסוכנים למטרות מחקר</vt:lpstr>
    </vt:vector>
  </TitlesOfParts>
  <Manager>אלי מרום</Manager>
  <Company>Health.gov.il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לרשיון החזקה ושימוש בסמים מסוכנים למטרות מחקר</dc:title>
  <dc:subject>רוקחות מחוזית</dc:subject>
  <dc:creator>עדי שנאן</dc:creator>
  <dc:description/>
  <cp:lastModifiedBy>עמיאל ינאי</cp:lastModifiedBy>
  <cp:revision>3</cp:revision>
  <cp:lastPrinted>2013-03-17T12:13:00Z</cp:lastPrinted>
  <dcterms:created xsi:type="dcterms:W3CDTF">2020-08-12T05:24:00Z</dcterms:created>
  <dcterms:modified xsi:type="dcterms:W3CDTF">2020-08-12T05:50:00Z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0x010100F2E66D613D90E74BA88EE8ED94A45770</vt:lpwstr>
  </property>
  <property fmtid="{D5CDD505-2E9C-101B-9397-08002B2CF9AE}" pid="3" name="rocmeet">
    <vt:lpwstr/>
  </property>
  <property fmtid="{D5CDD505-2E9C-101B-9397-08002B2CF9AE}" pid="4" name="L">
    <vt:lpwstr/>
  </property>
  <property fmtid="{D5CDD505-2E9C-101B-9397-08002B2CF9AE}" pid="5" name="ContentType">
    <vt:lpwstr>רוקחות - מזכירות ראשית</vt:lpwstr>
  </property>
  <property fmtid="{D5CDD505-2E9C-101B-9397-08002B2CF9AE}" pid="6" name="MMDResponsibleUnit">
    <vt:lpwstr>4595;#רוקחות מחוזית|3e0b0801-f967-49f6-bec2-3bc845a21736</vt:lpwstr>
  </property>
  <property fmtid="{D5CDD505-2E9C-101B-9397-08002B2CF9AE}" pid="7" name="MMDTypes">
    <vt:lpwstr>2198;#טופס|6fdfc0c1-b83b-4a3c-aa35-5f58fa946f8b</vt:lpwstr>
  </property>
  <property fmtid="{D5CDD505-2E9C-101B-9397-08002B2CF9AE}" pid="8" name="MMDSubjects">
    <vt:lpwstr>4601;#סמים מסוכנים|0fb5e04f-8129-4170-8029-00ef9166d0d5</vt:lpwstr>
  </property>
  <property fmtid="{D5CDD505-2E9C-101B-9397-08002B2CF9AE}" pid="9" name="MMDStatus">
    <vt:lpwstr/>
  </property>
</Properties>
</file>